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AE0BD60" w14:textId="37447DFF" w:rsidR="008731A6" w:rsidRPr="00667EFD" w:rsidRDefault="00E423E2" w:rsidP="00E9103F">
      <w:pPr>
        <w:spacing w:line="240" w:lineRule="auto"/>
        <w:jc w:val="center"/>
        <w:rPr>
          <w:rFonts w:cstheme="minorHAnsi"/>
          <w:b/>
          <w:bCs/>
          <w:color w:val="365F91" w:themeColor="accent1" w:themeShade="BF"/>
          <w:sz w:val="32"/>
          <w:szCs w:val="32"/>
          <w:rtl/>
        </w:rPr>
      </w:pPr>
      <w:r>
        <w:rPr>
          <w:rFonts w:cstheme="minorHAnsi"/>
        </w:rPr>
        <w:pict w14:anchorId="63A7C0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6pt;height:266.4pt">
            <v:imagedata r:id="rId9" o:title="Artboard 13"/>
          </v:shape>
        </w:pict>
      </w:r>
    </w:p>
    <w:p w14:paraId="7D513019" w14:textId="77777777" w:rsidR="008731A6" w:rsidRPr="00667EFD" w:rsidRDefault="008731A6" w:rsidP="008731A6">
      <w:pPr>
        <w:spacing w:line="240" w:lineRule="auto"/>
        <w:rPr>
          <w:rFonts w:cstheme="minorHAnsi"/>
          <w:b/>
          <w:bCs/>
          <w:color w:val="365F91" w:themeColor="accent1" w:themeShade="BF"/>
          <w:sz w:val="36"/>
          <w:szCs w:val="36"/>
          <w:rtl/>
        </w:rPr>
      </w:pPr>
      <w:r w:rsidRPr="00667EFD">
        <w:rPr>
          <w:rFonts w:cstheme="minorHAnsi"/>
          <w:b/>
          <w:bCs/>
          <w:color w:val="365F91" w:themeColor="accent1" w:themeShade="BF"/>
          <w:sz w:val="36"/>
          <w:szCs w:val="36"/>
          <w:rtl/>
        </w:rPr>
        <w:t xml:space="preserve">                                   </w:t>
      </w:r>
    </w:p>
    <w:p w14:paraId="079CE059" w14:textId="092028D3" w:rsidR="008731A6" w:rsidRPr="00D11DF1" w:rsidRDefault="00A97568" w:rsidP="00FA023E">
      <w:pPr>
        <w:spacing w:line="240" w:lineRule="auto"/>
        <w:jc w:val="center"/>
        <w:rPr>
          <w:rFonts w:cstheme="minorHAnsi"/>
          <w:b/>
          <w:bCs/>
          <w:color w:val="365F91" w:themeColor="accent1" w:themeShade="BF"/>
          <w:sz w:val="48"/>
          <w:szCs w:val="48"/>
          <w:rtl/>
        </w:rPr>
      </w:pPr>
      <w:r w:rsidRPr="00D11DF1">
        <w:rPr>
          <w:rFonts w:cstheme="minorHAnsi"/>
          <w:b/>
          <w:bCs/>
          <w:color w:val="365F91" w:themeColor="accent1" w:themeShade="BF"/>
          <w:sz w:val="48"/>
          <w:szCs w:val="48"/>
          <w:rtl/>
        </w:rPr>
        <w:t>كراسة الشروط</w:t>
      </w:r>
    </w:p>
    <w:tbl>
      <w:tblPr>
        <w:tblStyle w:val="Tableausimple4"/>
        <w:bidiVisual/>
        <w:tblW w:w="10595" w:type="dxa"/>
        <w:tblLook w:val="04A0" w:firstRow="1" w:lastRow="0" w:firstColumn="1" w:lastColumn="0" w:noHBand="0" w:noVBand="1"/>
      </w:tblPr>
      <w:tblGrid>
        <w:gridCol w:w="4390"/>
        <w:gridCol w:w="6205"/>
      </w:tblGrid>
      <w:tr w:rsidR="00D11DF1" w:rsidRPr="007A74A4" w14:paraId="34726A7F" w14:textId="77777777" w:rsidTr="003F10F6">
        <w:trPr>
          <w:cnfStyle w:val="100000000000" w:firstRow="1" w:lastRow="0" w:firstColumn="0" w:lastColumn="0" w:oddVBand="0" w:evenVBand="0" w:oddHBand="0"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4390" w:type="dxa"/>
          </w:tcPr>
          <w:p w14:paraId="754AE71B" w14:textId="77777777" w:rsidR="00D11DF1" w:rsidRPr="00864351" w:rsidRDefault="00D11DF1" w:rsidP="003F10F6">
            <w:pPr>
              <w:rPr>
                <w:rFonts w:cstheme="minorHAnsi"/>
                <w:b w:val="0"/>
                <w:bCs w:val="0"/>
                <w:sz w:val="36"/>
                <w:szCs w:val="36"/>
                <w:rtl/>
              </w:rPr>
            </w:pPr>
          </w:p>
        </w:tc>
        <w:tc>
          <w:tcPr>
            <w:tcW w:w="6205" w:type="dxa"/>
          </w:tcPr>
          <w:p w14:paraId="5590F0CA" w14:textId="77777777" w:rsidR="00D11DF1" w:rsidRPr="00864351" w:rsidRDefault="00D11DF1" w:rsidP="003F10F6">
            <w:pPr>
              <w:cnfStyle w:val="100000000000" w:firstRow="1" w:lastRow="0" w:firstColumn="0" w:lastColumn="0" w:oddVBand="0" w:evenVBand="0" w:oddHBand="0" w:evenHBand="0" w:firstRowFirstColumn="0" w:firstRowLastColumn="0" w:lastRowFirstColumn="0" w:lastRowLastColumn="0"/>
              <w:rPr>
                <w:rFonts w:cstheme="minorHAnsi"/>
                <w:b w:val="0"/>
                <w:bCs w:val="0"/>
                <w:sz w:val="36"/>
                <w:szCs w:val="36"/>
                <w:u w:val="single"/>
                <w:rtl/>
              </w:rPr>
            </w:pPr>
          </w:p>
        </w:tc>
      </w:tr>
      <w:tr w:rsidR="00D11DF1" w:rsidRPr="007A74A4" w14:paraId="6CB765D4" w14:textId="77777777" w:rsidTr="003F10F6">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0595" w:type="dxa"/>
            <w:gridSpan w:val="2"/>
          </w:tcPr>
          <w:p w14:paraId="246C604E" w14:textId="42483DA2" w:rsidR="00D11DF1" w:rsidRPr="00864351" w:rsidRDefault="00D11DF1" w:rsidP="003F10F6">
            <w:pPr>
              <w:rPr>
                <w:rFonts w:cstheme="minorHAnsi"/>
                <w:b w:val="0"/>
                <w:bCs w:val="0"/>
                <w:sz w:val="36"/>
                <w:szCs w:val="36"/>
                <w:u w:val="single"/>
                <w:rtl/>
              </w:rPr>
            </w:pPr>
            <w:r w:rsidRPr="00D575A3">
              <w:rPr>
                <w:rFonts w:cstheme="minorHAnsi" w:hint="cs"/>
                <w:sz w:val="32"/>
                <w:szCs w:val="32"/>
                <w:rtl/>
              </w:rPr>
              <w:t xml:space="preserve">اسم المناقصة / </w:t>
            </w:r>
            <w:r w:rsidR="00CC2724" w:rsidRPr="001510B5">
              <w:rPr>
                <w:rFonts w:cstheme="minorHAnsi" w:hint="cs"/>
                <w:sz w:val="32"/>
                <w:szCs w:val="32"/>
                <w:rtl/>
              </w:rPr>
              <w:t>توريد معدات</w:t>
            </w:r>
            <w:r w:rsidR="001510B5" w:rsidRPr="001510B5">
              <w:rPr>
                <w:rFonts w:cstheme="minorHAnsi" w:hint="cs"/>
                <w:sz w:val="32"/>
                <w:szCs w:val="32"/>
                <w:rtl/>
              </w:rPr>
              <w:t xml:space="preserve"> علاج تشوهات قلب </w:t>
            </w:r>
            <w:proofErr w:type="gramStart"/>
            <w:r w:rsidR="001510B5" w:rsidRPr="001510B5">
              <w:rPr>
                <w:rFonts w:cstheme="minorHAnsi" w:hint="cs"/>
                <w:sz w:val="32"/>
                <w:szCs w:val="32"/>
                <w:rtl/>
              </w:rPr>
              <w:t xml:space="preserve">أطفال </w:t>
            </w:r>
            <w:r w:rsidR="002E55C7" w:rsidRPr="001510B5">
              <w:rPr>
                <w:rFonts w:cstheme="minorHAnsi" w:hint="cs"/>
                <w:sz w:val="32"/>
                <w:szCs w:val="32"/>
                <w:rtl/>
              </w:rPr>
              <w:t>.نواكشوط</w:t>
            </w:r>
            <w:proofErr w:type="gramEnd"/>
            <w:r w:rsidR="002E55C7" w:rsidRPr="001510B5">
              <w:rPr>
                <w:rFonts w:cstheme="minorHAnsi" w:hint="cs"/>
                <w:sz w:val="32"/>
                <w:szCs w:val="32"/>
                <w:rtl/>
              </w:rPr>
              <w:t xml:space="preserve"> موريتانيا.</w:t>
            </w:r>
          </w:p>
        </w:tc>
      </w:tr>
      <w:tr w:rsidR="00D11DF1" w:rsidRPr="007A74A4" w14:paraId="37D9258C" w14:textId="77777777" w:rsidTr="003F10F6">
        <w:trPr>
          <w:trHeight w:val="631"/>
        </w:trPr>
        <w:tc>
          <w:tcPr>
            <w:cnfStyle w:val="001000000000" w:firstRow="0" w:lastRow="0" w:firstColumn="1" w:lastColumn="0" w:oddVBand="0" w:evenVBand="0" w:oddHBand="0" w:evenHBand="0" w:firstRowFirstColumn="0" w:firstRowLastColumn="0" w:lastRowFirstColumn="0" w:lastRowLastColumn="0"/>
            <w:tcW w:w="10595" w:type="dxa"/>
            <w:gridSpan w:val="2"/>
          </w:tcPr>
          <w:p w14:paraId="52CA5985" w14:textId="19B7E1B4" w:rsidR="00D11DF1" w:rsidRPr="00086F9A" w:rsidRDefault="00D11DF1" w:rsidP="000D408E">
            <w:pPr>
              <w:rPr>
                <w:rFonts w:cstheme="minorHAnsi"/>
                <w:sz w:val="32"/>
                <w:szCs w:val="32"/>
                <w:rtl/>
                <w:lang w:val="en-AE"/>
              </w:rPr>
            </w:pPr>
            <w:r w:rsidRPr="00D575A3">
              <w:rPr>
                <w:rFonts w:cstheme="minorHAnsi" w:hint="cs"/>
                <w:sz w:val="32"/>
                <w:szCs w:val="32"/>
                <w:rtl/>
              </w:rPr>
              <w:t xml:space="preserve">رقم المناقصة / </w:t>
            </w:r>
            <w:r w:rsidR="000D408E" w:rsidRPr="000D408E">
              <w:rPr>
                <w:rFonts w:cstheme="minorHAnsi"/>
                <w:sz w:val="32"/>
                <w:szCs w:val="32"/>
                <w:highlight w:val="yellow"/>
              </w:rPr>
              <w:t>PR-000030606</w:t>
            </w:r>
          </w:p>
        </w:tc>
      </w:tr>
      <w:tr w:rsidR="00D11DF1" w:rsidRPr="007A74A4" w14:paraId="41794D09" w14:textId="77777777" w:rsidTr="003F10F6">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0595" w:type="dxa"/>
            <w:gridSpan w:val="2"/>
          </w:tcPr>
          <w:p w14:paraId="20824AB9" w14:textId="174DA823" w:rsidR="00D11DF1" w:rsidRPr="00D575A3" w:rsidRDefault="00D11DF1" w:rsidP="003F10F6">
            <w:pPr>
              <w:rPr>
                <w:rFonts w:cstheme="minorHAnsi"/>
                <w:sz w:val="32"/>
                <w:szCs w:val="32"/>
                <w:rtl/>
              </w:rPr>
            </w:pPr>
            <w:r w:rsidRPr="00D575A3">
              <w:rPr>
                <w:rFonts w:cstheme="minorHAnsi" w:hint="cs"/>
                <w:sz w:val="32"/>
                <w:szCs w:val="32"/>
                <w:rtl/>
              </w:rPr>
              <w:t xml:space="preserve">تاريخ طرح المناقصة </w:t>
            </w:r>
            <w:r w:rsidRPr="00992D49">
              <w:rPr>
                <w:rFonts w:cstheme="minorHAnsi" w:hint="cs"/>
                <w:sz w:val="32"/>
                <w:szCs w:val="32"/>
                <w:highlight w:val="yellow"/>
                <w:rtl/>
              </w:rPr>
              <w:t>/ .</w:t>
            </w:r>
            <w:r w:rsidR="00A33A9B">
              <w:rPr>
                <w:rFonts w:cstheme="minorHAnsi"/>
                <w:sz w:val="32"/>
                <w:szCs w:val="32"/>
                <w:highlight w:val="yellow"/>
              </w:rPr>
              <w:t>01</w:t>
            </w:r>
            <w:r w:rsidR="00D55347" w:rsidRPr="00992D49">
              <w:rPr>
                <w:rFonts w:cstheme="minorHAnsi"/>
                <w:sz w:val="32"/>
                <w:szCs w:val="32"/>
                <w:highlight w:val="yellow"/>
              </w:rPr>
              <w:t>/</w:t>
            </w:r>
            <w:r w:rsidR="00E73196">
              <w:rPr>
                <w:rFonts w:cstheme="minorHAnsi"/>
                <w:sz w:val="32"/>
                <w:szCs w:val="32"/>
                <w:highlight w:val="yellow"/>
              </w:rPr>
              <w:t>0</w:t>
            </w:r>
            <w:r w:rsidR="00875917">
              <w:rPr>
                <w:rFonts w:cstheme="minorHAnsi"/>
                <w:sz w:val="32"/>
                <w:szCs w:val="32"/>
                <w:highlight w:val="yellow"/>
              </w:rPr>
              <w:t>9</w:t>
            </w:r>
            <w:r w:rsidR="00D55347" w:rsidRPr="00992D49">
              <w:rPr>
                <w:rFonts w:cstheme="minorHAnsi"/>
                <w:sz w:val="32"/>
                <w:szCs w:val="32"/>
                <w:highlight w:val="yellow"/>
              </w:rPr>
              <w:t>/2026</w:t>
            </w:r>
          </w:p>
        </w:tc>
      </w:tr>
      <w:tr w:rsidR="00D11DF1" w14:paraId="72AE6DAE" w14:textId="77777777" w:rsidTr="003F10F6">
        <w:trPr>
          <w:trHeight w:val="595"/>
        </w:trPr>
        <w:tc>
          <w:tcPr>
            <w:cnfStyle w:val="001000000000" w:firstRow="0" w:lastRow="0" w:firstColumn="1" w:lastColumn="0" w:oddVBand="0" w:evenVBand="0" w:oddHBand="0" w:evenHBand="0" w:firstRowFirstColumn="0" w:firstRowLastColumn="0" w:lastRowFirstColumn="0" w:lastRowLastColumn="0"/>
            <w:tcW w:w="10595" w:type="dxa"/>
            <w:gridSpan w:val="2"/>
          </w:tcPr>
          <w:p w14:paraId="658D2417" w14:textId="4C5E6BDD" w:rsidR="00D11DF1" w:rsidRPr="00D575A3" w:rsidRDefault="00D11DF1" w:rsidP="003F10F6">
            <w:pPr>
              <w:rPr>
                <w:rFonts w:cstheme="minorHAnsi"/>
                <w:sz w:val="32"/>
                <w:szCs w:val="32"/>
                <w:rtl/>
              </w:rPr>
            </w:pPr>
            <w:r w:rsidRPr="00D575A3">
              <w:rPr>
                <w:rFonts w:cstheme="minorHAnsi" w:hint="cs"/>
                <w:sz w:val="32"/>
                <w:szCs w:val="32"/>
                <w:rtl/>
              </w:rPr>
              <w:t xml:space="preserve">تاريخ إغلاق المناقصة / الممارسة </w:t>
            </w:r>
            <w:r w:rsidR="00D55347" w:rsidRPr="00992D49">
              <w:rPr>
                <w:rFonts w:cstheme="minorHAnsi" w:hint="cs"/>
                <w:sz w:val="32"/>
                <w:szCs w:val="32"/>
                <w:highlight w:val="yellow"/>
                <w:rtl/>
              </w:rPr>
              <w:t>/ .</w:t>
            </w:r>
            <w:r w:rsidR="00A33A9B">
              <w:rPr>
                <w:rFonts w:cstheme="minorHAnsi"/>
                <w:sz w:val="32"/>
                <w:szCs w:val="32"/>
                <w:highlight w:val="yellow"/>
              </w:rPr>
              <w:t>09</w:t>
            </w:r>
            <w:r w:rsidR="00D55347" w:rsidRPr="00992D49">
              <w:rPr>
                <w:rFonts w:cstheme="minorHAnsi"/>
                <w:sz w:val="32"/>
                <w:szCs w:val="32"/>
                <w:highlight w:val="yellow"/>
              </w:rPr>
              <w:t>/</w:t>
            </w:r>
            <w:r w:rsidR="003C4C50">
              <w:rPr>
                <w:rFonts w:cstheme="minorHAnsi"/>
                <w:sz w:val="32"/>
                <w:szCs w:val="32"/>
                <w:highlight w:val="yellow"/>
              </w:rPr>
              <w:t>0</w:t>
            </w:r>
            <w:r w:rsidR="00A33A9B">
              <w:rPr>
                <w:rFonts w:cstheme="minorHAnsi"/>
                <w:sz w:val="32"/>
                <w:szCs w:val="32"/>
                <w:highlight w:val="yellow"/>
              </w:rPr>
              <w:t>9</w:t>
            </w:r>
            <w:r w:rsidR="00D55347" w:rsidRPr="00992D49">
              <w:rPr>
                <w:rFonts w:cstheme="minorHAnsi"/>
                <w:sz w:val="32"/>
                <w:szCs w:val="32"/>
                <w:highlight w:val="yellow"/>
              </w:rPr>
              <w:t>/2026</w:t>
            </w:r>
            <w:r w:rsidRPr="00D575A3">
              <w:rPr>
                <w:rFonts w:cstheme="minorHAnsi" w:hint="cs"/>
                <w:sz w:val="32"/>
                <w:szCs w:val="32"/>
                <w:rtl/>
              </w:rPr>
              <w:t xml:space="preserve"> </w:t>
            </w:r>
          </w:p>
        </w:tc>
      </w:tr>
    </w:tbl>
    <w:p w14:paraId="63A7BFA2" w14:textId="77777777" w:rsidR="001A02B7" w:rsidRPr="00667EFD" w:rsidRDefault="001A02B7" w:rsidP="001A02B7">
      <w:pPr>
        <w:rPr>
          <w:rFonts w:cstheme="minorHAnsi"/>
          <w:sz w:val="58"/>
          <w:szCs w:val="58"/>
          <w:rtl/>
        </w:rPr>
      </w:pPr>
    </w:p>
    <w:p w14:paraId="1B6DEB88" w14:textId="62F182F1" w:rsidR="00AC5C20" w:rsidRPr="00667EFD" w:rsidRDefault="00AC5C20" w:rsidP="00AC5C20">
      <w:pPr>
        <w:tabs>
          <w:tab w:val="left" w:pos="2298"/>
        </w:tabs>
        <w:rPr>
          <w:rFonts w:cstheme="minorHAnsi"/>
          <w:sz w:val="58"/>
          <w:szCs w:val="58"/>
          <w:rtl/>
        </w:rPr>
      </w:pPr>
      <w:r w:rsidRPr="00667EFD">
        <w:rPr>
          <w:rFonts w:cstheme="minorHAnsi"/>
          <w:sz w:val="58"/>
          <w:szCs w:val="58"/>
          <w:rtl/>
        </w:rPr>
        <w:tab/>
      </w:r>
    </w:p>
    <w:p w14:paraId="63A7BFA6" w14:textId="77777777" w:rsidR="00617508" w:rsidRPr="00667EFD" w:rsidRDefault="00617508" w:rsidP="00617508">
      <w:pPr>
        <w:pStyle w:val="Titre3"/>
        <w:ind w:firstLine="158"/>
        <w:jc w:val="center"/>
        <w:rPr>
          <w:rFonts w:asciiTheme="minorHAnsi" w:eastAsia="Arial Unicode MS" w:hAnsiTheme="minorHAnsi" w:cstheme="minorHAnsi"/>
          <w:b w:val="0"/>
          <w:bCs w:val="0"/>
          <w:color w:val="365F91" w:themeColor="accent1" w:themeShade="BF"/>
          <w:sz w:val="28"/>
          <w:szCs w:val="28"/>
          <w:u w:val="single"/>
          <w:bdr w:val="nil"/>
        </w:rPr>
      </w:pPr>
      <w:r w:rsidRPr="00667EFD">
        <w:rPr>
          <w:rFonts w:asciiTheme="minorHAnsi" w:eastAsia="Arial Unicode MS" w:hAnsiTheme="minorHAnsi" w:cstheme="minorHAnsi"/>
          <w:b w:val="0"/>
          <w:bCs w:val="0"/>
          <w:color w:val="365F91" w:themeColor="accent1" w:themeShade="BF"/>
          <w:sz w:val="28"/>
          <w:szCs w:val="28"/>
          <w:u w:val="single"/>
          <w:bdr w:val="nil"/>
          <w:rtl/>
        </w:rPr>
        <w:lastRenderedPageBreak/>
        <w:t>تعليمات تقديم العطاء</w:t>
      </w:r>
    </w:p>
    <w:p w14:paraId="4A8955E1" w14:textId="77777777" w:rsidR="00667EFD" w:rsidRPr="00667EFD" w:rsidRDefault="00667EFD" w:rsidP="00667EFD">
      <w:pPr>
        <w:pStyle w:val="Titre1"/>
        <w:ind w:left="567" w:firstLine="158"/>
        <w:jc w:val="both"/>
        <w:rPr>
          <w:rFonts w:cstheme="minorHAnsi"/>
          <w:sz w:val="24"/>
          <w:szCs w:val="24"/>
          <w:u w:val="single"/>
        </w:rPr>
      </w:pPr>
      <w:r w:rsidRPr="00667EFD">
        <w:rPr>
          <w:rFonts w:cstheme="minorHAnsi"/>
          <w:sz w:val="24"/>
          <w:szCs w:val="24"/>
          <w:u w:val="single"/>
          <w:rtl/>
        </w:rPr>
        <w:t>نبذة عن قطر الخيرية</w:t>
      </w:r>
    </w:p>
    <w:p w14:paraId="5D2D913A" w14:textId="37316012" w:rsidR="00FE118D" w:rsidRPr="00667EFD" w:rsidRDefault="00667EFD" w:rsidP="00667EFD">
      <w:pPr>
        <w:pStyle w:val="Titre1"/>
        <w:ind w:left="788"/>
        <w:jc w:val="both"/>
        <w:rPr>
          <w:rFonts w:cstheme="minorHAnsi"/>
          <w:b w:val="0"/>
          <w:bCs w:val="0"/>
          <w:color w:val="000000" w:themeColor="text1"/>
          <w:sz w:val="24"/>
          <w:szCs w:val="24"/>
        </w:rPr>
      </w:pPr>
      <w:r w:rsidRPr="00667EFD">
        <w:rPr>
          <w:rFonts w:cstheme="minorHAnsi"/>
          <w:b w:val="0"/>
          <w:bCs w:val="0"/>
          <w:color w:val="000000" w:themeColor="text1"/>
          <w:sz w:val="24"/>
          <w:szCs w:val="24"/>
          <w:rtl/>
        </w:rPr>
        <w:t>قطر الخيرية هي منظمة دولية غير حكومية، وتكرس جهودها لتنفيذ برامج إنسانية وإنمائية تهدف إلى مساعدة وتنمية الانسان. تتمتع قطر الخيرية بنطاق جغرافي واسع يمتد لأكثر من 50 دولة في أفريقيا وآسيا وأوروبا. وتراعي قطر الخيرية في برامجها المحلية الاحتياجات الإنسانية والتنموية المحلية، ولا تعتمد نهجًا واحدًا يناسب الجميع. وتستهدف قطر الخيرية الدول التي تنفذ فيها مشاريعها بطريقة موضوعية وشفافة، بما يتوافق مع قيمها: الإنسانية، والاستقلالية، والحياد، وعدم التمييز، والشفافية، والمهنية، والتعاون، والانتاء.</w:t>
      </w:r>
    </w:p>
    <w:p w14:paraId="63A7BFA7" w14:textId="053BAB76" w:rsidR="00617508" w:rsidRPr="00667EFD" w:rsidRDefault="00617508" w:rsidP="00FC189B">
      <w:pPr>
        <w:pStyle w:val="Titre1"/>
        <w:keepLines/>
        <w:numPr>
          <w:ilvl w:val="0"/>
          <w:numId w:val="3"/>
        </w:numPr>
        <w:tabs>
          <w:tab w:val="left" w:pos="788"/>
          <w:tab w:val="left" w:pos="1238"/>
        </w:tabs>
        <w:spacing w:after="0"/>
        <w:ind w:left="338" w:firstLine="180"/>
        <w:jc w:val="both"/>
        <w:rPr>
          <w:rFonts w:cstheme="minorHAnsi"/>
          <w:sz w:val="24"/>
          <w:szCs w:val="24"/>
          <w:u w:val="single"/>
        </w:rPr>
      </w:pPr>
      <w:r w:rsidRPr="00667EFD">
        <w:rPr>
          <w:rFonts w:cstheme="minorHAnsi"/>
          <w:sz w:val="24"/>
          <w:szCs w:val="24"/>
          <w:u w:val="single"/>
          <w:rtl/>
        </w:rPr>
        <w:t>أحكام عامة:</w:t>
      </w:r>
    </w:p>
    <w:p w14:paraId="63A7BFA8" w14:textId="77777777" w:rsidR="00617508" w:rsidRPr="00667EFD" w:rsidRDefault="00617508" w:rsidP="00FC189B">
      <w:pPr>
        <w:pStyle w:val="Titre1"/>
        <w:keepLines/>
        <w:numPr>
          <w:ilvl w:val="1"/>
          <w:numId w:val="3"/>
        </w:numPr>
        <w:tabs>
          <w:tab w:val="left" w:pos="1508"/>
        </w:tabs>
        <w:spacing w:after="0"/>
        <w:ind w:left="1276" w:hanging="218"/>
        <w:jc w:val="both"/>
        <w:rPr>
          <w:rFonts w:cstheme="minorHAnsi"/>
          <w:b w:val="0"/>
          <w:bCs w:val="0"/>
          <w:sz w:val="24"/>
          <w:szCs w:val="24"/>
          <w:rtl/>
        </w:rPr>
      </w:pPr>
      <w:r w:rsidRPr="00667EFD">
        <w:rPr>
          <w:rFonts w:cstheme="minorHAnsi"/>
          <w:b w:val="0"/>
          <w:bCs w:val="0"/>
          <w:color w:val="000000" w:themeColor="text1"/>
          <w:sz w:val="24"/>
          <w:szCs w:val="24"/>
          <w:rtl/>
        </w:rPr>
        <w:t>يتعين على مقدمي العطاء قراءة هذه التعليمات بعناية قبل تقديم ردودهم على دعوة العطاء.</w:t>
      </w:r>
    </w:p>
    <w:p w14:paraId="63A7BFA9" w14:textId="77777777" w:rsidR="00617508" w:rsidRPr="00667EFD" w:rsidRDefault="00617508" w:rsidP="003516DA">
      <w:pPr>
        <w:pStyle w:val="Titre1"/>
        <w:keepLines/>
        <w:numPr>
          <w:ilvl w:val="1"/>
          <w:numId w:val="3"/>
        </w:numPr>
        <w:tabs>
          <w:tab w:val="left" w:pos="1508"/>
        </w:tabs>
        <w:spacing w:after="0"/>
        <w:ind w:left="1276" w:hanging="218"/>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قد يتسبب عدم </w:t>
      </w:r>
      <w:r w:rsidR="00BF1B9B" w:rsidRPr="00667EFD">
        <w:rPr>
          <w:rFonts w:cstheme="minorHAnsi"/>
          <w:b w:val="0"/>
          <w:bCs w:val="0"/>
          <w:color w:val="000000" w:themeColor="text1"/>
          <w:sz w:val="24"/>
          <w:szCs w:val="24"/>
          <w:rtl/>
        </w:rPr>
        <w:t>الالتزام</w:t>
      </w:r>
      <w:r w:rsidRPr="00667EFD">
        <w:rPr>
          <w:rFonts w:cstheme="minorHAnsi"/>
          <w:b w:val="0"/>
          <w:bCs w:val="0"/>
          <w:color w:val="000000" w:themeColor="text1"/>
          <w:sz w:val="24"/>
          <w:szCs w:val="24"/>
          <w:rtl/>
        </w:rPr>
        <w:t xml:space="preserve"> بالشروط المطلوبة لاستكمال وتقديم العطاء في </w:t>
      </w:r>
      <w:r w:rsidR="003516DA" w:rsidRPr="00667EFD">
        <w:rPr>
          <w:rFonts w:cstheme="minorHAnsi"/>
          <w:b w:val="0"/>
          <w:bCs w:val="0"/>
          <w:color w:val="000000" w:themeColor="text1"/>
          <w:sz w:val="24"/>
          <w:szCs w:val="24"/>
          <w:rtl/>
        </w:rPr>
        <w:t>استبعاد</w:t>
      </w:r>
      <w:r w:rsidRPr="00667EFD">
        <w:rPr>
          <w:rFonts w:cstheme="minorHAnsi"/>
          <w:b w:val="0"/>
          <w:bCs w:val="0"/>
          <w:color w:val="000000" w:themeColor="text1"/>
          <w:sz w:val="24"/>
          <w:szCs w:val="24"/>
          <w:rtl/>
        </w:rPr>
        <w:t xml:space="preserve"> العطاء.</w:t>
      </w:r>
    </w:p>
    <w:p w14:paraId="63A7BFAA" w14:textId="78264E34" w:rsidR="008749B3" w:rsidRPr="00667EFD" w:rsidRDefault="008749B3" w:rsidP="00FC189B">
      <w:pPr>
        <w:pStyle w:val="Titre1"/>
        <w:keepLines/>
        <w:numPr>
          <w:ilvl w:val="1"/>
          <w:numId w:val="3"/>
        </w:numPr>
        <w:tabs>
          <w:tab w:val="left" w:pos="1508"/>
        </w:tabs>
        <w:spacing w:after="0"/>
        <w:ind w:left="1508" w:hanging="45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يجب أن يكون مقدمي العطاء على دراية كاملة بحجم وطبيعة الشروط </w:t>
      </w:r>
      <w:r w:rsidR="00BF1B9B" w:rsidRPr="00667EFD">
        <w:rPr>
          <w:rFonts w:cstheme="minorHAnsi"/>
          <w:b w:val="0"/>
          <w:bCs w:val="0"/>
          <w:color w:val="000000" w:themeColor="text1"/>
          <w:sz w:val="24"/>
          <w:szCs w:val="24"/>
          <w:rtl/>
        </w:rPr>
        <w:t>والالتزامات</w:t>
      </w:r>
      <w:r w:rsidRPr="00667EFD">
        <w:rPr>
          <w:rFonts w:cstheme="minorHAnsi"/>
          <w:b w:val="0"/>
          <w:bCs w:val="0"/>
          <w:color w:val="000000" w:themeColor="text1"/>
          <w:sz w:val="24"/>
          <w:szCs w:val="24"/>
          <w:rtl/>
        </w:rPr>
        <w:t xml:space="preserve"> التعاقدية </w:t>
      </w:r>
      <w:r w:rsidR="00BF1B9B" w:rsidRPr="00667EFD">
        <w:rPr>
          <w:rFonts w:cstheme="minorHAnsi"/>
          <w:b w:val="0"/>
          <w:bCs w:val="0"/>
          <w:color w:val="000000" w:themeColor="text1"/>
          <w:sz w:val="24"/>
          <w:szCs w:val="24"/>
          <w:rtl/>
        </w:rPr>
        <w:t>والالتزام</w:t>
      </w:r>
      <w:r w:rsidRPr="00667EFD">
        <w:rPr>
          <w:rFonts w:cstheme="minorHAnsi"/>
          <w:b w:val="0"/>
          <w:bCs w:val="0"/>
          <w:color w:val="000000" w:themeColor="text1"/>
          <w:sz w:val="24"/>
          <w:szCs w:val="24"/>
          <w:rtl/>
        </w:rPr>
        <w:t xml:space="preserve"> بها قبل تسليم العطاء.</w:t>
      </w:r>
    </w:p>
    <w:p w14:paraId="63A7BFAB" w14:textId="77777777" w:rsidR="00617508" w:rsidRPr="00667EFD" w:rsidRDefault="00617508" w:rsidP="00FC189B">
      <w:pPr>
        <w:pStyle w:val="Titre1"/>
        <w:keepLines/>
        <w:numPr>
          <w:ilvl w:val="0"/>
          <w:numId w:val="3"/>
        </w:numPr>
        <w:tabs>
          <w:tab w:val="left" w:pos="788"/>
        </w:tabs>
        <w:spacing w:after="0"/>
        <w:ind w:left="567" w:hanging="49"/>
        <w:jc w:val="both"/>
        <w:rPr>
          <w:rFonts w:cstheme="minorHAnsi"/>
          <w:sz w:val="24"/>
          <w:szCs w:val="24"/>
          <w:u w:val="single"/>
        </w:rPr>
      </w:pPr>
      <w:bookmarkStart w:id="0" w:name="_Toc458249769"/>
      <w:r w:rsidRPr="00667EFD">
        <w:rPr>
          <w:rFonts w:cstheme="minorHAnsi"/>
          <w:sz w:val="24"/>
          <w:szCs w:val="24"/>
          <w:u w:val="single"/>
          <w:rtl/>
        </w:rPr>
        <w:t>الغرض</w:t>
      </w:r>
      <w:bookmarkEnd w:id="0"/>
      <w:r w:rsidRPr="00667EFD">
        <w:rPr>
          <w:rFonts w:cstheme="minorHAnsi"/>
          <w:sz w:val="24"/>
          <w:szCs w:val="24"/>
          <w:u w:val="single"/>
          <w:rtl/>
        </w:rPr>
        <w:t>:</w:t>
      </w:r>
    </w:p>
    <w:p w14:paraId="4E7F203F" w14:textId="02146168" w:rsidR="00D55347" w:rsidRPr="001D566C" w:rsidRDefault="00351E87" w:rsidP="00D55347">
      <w:pPr>
        <w:pStyle w:val="Titre1"/>
        <w:ind w:left="567" w:firstLine="158"/>
        <w:jc w:val="both"/>
        <w:rPr>
          <w:rFonts w:cstheme="minorHAnsi"/>
          <w:color w:val="FF0000"/>
          <w:sz w:val="24"/>
          <w:szCs w:val="24"/>
          <w:u w:val="single"/>
        </w:rPr>
      </w:pPr>
      <w:r w:rsidRPr="00667EFD">
        <w:rPr>
          <w:rFonts w:cstheme="minorHAnsi"/>
          <w:b w:val="0"/>
          <w:bCs w:val="0"/>
          <w:color w:val="000000" w:themeColor="text1"/>
          <w:sz w:val="22"/>
          <w:szCs w:val="22"/>
          <w:rtl/>
        </w:rPr>
        <w:t xml:space="preserve">إن الغرض من طرح هذه المناقصة </w:t>
      </w:r>
      <w:r w:rsidR="00617508" w:rsidRPr="00667EFD">
        <w:rPr>
          <w:rFonts w:cstheme="minorHAnsi"/>
          <w:b w:val="0"/>
          <w:bCs w:val="0"/>
          <w:color w:val="000000" w:themeColor="text1"/>
          <w:sz w:val="22"/>
          <w:szCs w:val="22"/>
          <w:rtl/>
        </w:rPr>
        <w:t xml:space="preserve">هو الدعوة </w:t>
      </w:r>
      <w:r w:rsidR="00A914AA" w:rsidRPr="00667EFD">
        <w:rPr>
          <w:rFonts w:cstheme="minorHAnsi"/>
          <w:b w:val="0"/>
          <w:bCs w:val="0"/>
          <w:color w:val="000000" w:themeColor="text1"/>
          <w:sz w:val="22"/>
          <w:szCs w:val="22"/>
          <w:rtl/>
        </w:rPr>
        <w:t xml:space="preserve">لتقديم </w:t>
      </w:r>
      <w:proofErr w:type="gramStart"/>
      <w:r w:rsidR="00A914AA" w:rsidRPr="00667EFD">
        <w:rPr>
          <w:rFonts w:cstheme="minorHAnsi"/>
          <w:b w:val="0"/>
          <w:bCs w:val="0"/>
          <w:color w:val="000000" w:themeColor="text1"/>
          <w:sz w:val="22"/>
          <w:szCs w:val="22"/>
          <w:rtl/>
        </w:rPr>
        <w:t xml:space="preserve">عطاء </w:t>
      </w:r>
      <w:r w:rsidR="00BC21C5" w:rsidRPr="00667EFD">
        <w:rPr>
          <w:rFonts w:cstheme="minorHAnsi"/>
          <w:b w:val="0"/>
          <w:bCs w:val="0"/>
          <w:color w:val="FF0000"/>
          <w:sz w:val="22"/>
          <w:szCs w:val="22"/>
          <w:u w:val="single"/>
          <w:rtl/>
          <w:lang w:bidi="ar-SA"/>
        </w:rPr>
        <w:t>:</w:t>
      </w:r>
      <w:proofErr w:type="gramEnd"/>
      <w:r w:rsidR="00BC21C5" w:rsidRPr="00667EFD">
        <w:rPr>
          <w:rFonts w:cstheme="minorHAnsi"/>
          <w:b w:val="0"/>
          <w:bCs w:val="0"/>
          <w:color w:val="FF0000"/>
          <w:sz w:val="22"/>
          <w:szCs w:val="22"/>
          <w:u w:val="single"/>
          <w:rtl/>
          <w:lang w:bidi="ar-SA"/>
        </w:rPr>
        <w:t xml:space="preserve"> </w:t>
      </w:r>
      <w:bookmarkStart w:id="1" w:name="_Toc458249770"/>
      <w:r w:rsidR="00165411" w:rsidRPr="00667EFD">
        <w:rPr>
          <w:rFonts w:cstheme="minorHAnsi"/>
          <w:b w:val="0"/>
          <w:bCs w:val="0"/>
          <w:color w:val="FF0000"/>
          <w:sz w:val="22"/>
          <w:szCs w:val="22"/>
          <w:u w:val="single"/>
          <w:rtl/>
          <w:lang w:bidi="ar-SA"/>
        </w:rPr>
        <w:t>مناقصة:</w:t>
      </w:r>
      <w:bookmarkStart w:id="2" w:name="_Toc458249771"/>
      <w:bookmarkEnd w:id="1"/>
      <w:r w:rsidR="001D566C" w:rsidRPr="001D566C">
        <w:rPr>
          <w:rFonts w:cstheme="minorHAnsi" w:hint="cs"/>
          <w:sz w:val="20"/>
          <w:szCs w:val="20"/>
          <w:rtl/>
        </w:rPr>
        <w:t xml:space="preserve"> </w:t>
      </w:r>
      <w:r w:rsidR="001D566C" w:rsidRPr="001D566C">
        <w:rPr>
          <w:rFonts w:cstheme="minorHAnsi" w:hint="cs"/>
          <w:color w:val="FF0000"/>
          <w:sz w:val="20"/>
          <w:szCs w:val="20"/>
          <w:rtl/>
        </w:rPr>
        <w:t xml:space="preserve">توريد معدات علاج تشوهات قلب </w:t>
      </w:r>
      <w:proofErr w:type="gramStart"/>
      <w:r w:rsidR="001D566C" w:rsidRPr="001D566C">
        <w:rPr>
          <w:rFonts w:cstheme="minorHAnsi" w:hint="cs"/>
          <w:color w:val="FF0000"/>
          <w:sz w:val="20"/>
          <w:szCs w:val="20"/>
          <w:rtl/>
        </w:rPr>
        <w:t>أطفال .نواكشوط</w:t>
      </w:r>
      <w:proofErr w:type="gramEnd"/>
      <w:r w:rsidR="001D566C" w:rsidRPr="001D566C">
        <w:rPr>
          <w:rFonts w:cstheme="minorHAnsi" w:hint="cs"/>
          <w:color w:val="FF0000"/>
          <w:sz w:val="20"/>
          <w:szCs w:val="20"/>
          <w:rtl/>
        </w:rPr>
        <w:t xml:space="preserve"> موريتانيا.</w:t>
      </w:r>
    </w:p>
    <w:p w14:paraId="5B9BE5DB" w14:textId="564FCD2D" w:rsidR="00E32E98" w:rsidRPr="00667EFD" w:rsidRDefault="00E32E98" w:rsidP="00D55347">
      <w:pPr>
        <w:pStyle w:val="Titre1"/>
        <w:ind w:left="567" w:firstLine="158"/>
        <w:jc w:val="both"/>
        <w:rPr>
          <w:rFonts w:cstheme="minorHAnsi"/>
          <w:sz w:val="24"/>
          <w:szCs w:val="24"/>
          <w:u w:val="single"/>
        </w:rPr>
      </w:pPr>
      <w:r w:rsidRPr="00667EFD">
        <w:rPr>
          <w:rFonts w:cstheme="minorHAnsi"/>
          <w:sz w:val="24"/>
          <w:szCs w:val="24"/>
          <w:u w:val="single"/>
          <w:rtl/>
        </w:rPr>
        <w:t>وثائق العطاء</w:t>
      </w:r>
      <w:bookmarkEnd w:id="2"/>
      <w:r w:rsidRPr="00667EFD">
        <w:rPr>
          <w:rFonts w:cstheme="minorHAnsi"/>
          <w:sz w:val="24"/>
          <w:szCs w:val="24"/>
          <w:u w:val="single"/>
          <w:rtl/>
        </w:rPr>
        <w:t>:</w:t>
      </w:r>
    </w:p>
    <w:p w14:paraId="06CDF5BA" w14:textId="77777777" w:rsidR="00E32E98" w:rsidRPr="00667EFD" w:rsidRDefault="00E32E98" w:rsidP="00E32E98">
      <w:pPr>
        <w:pStyle w:val="Titre1"/>
        <w:keepLines/>
        <w:numPr>
          <w:ilvl w:val="1"/>
          <w:numId w:val="3"/>
        </w:numPr>
        <w:spacing w:after="0"/>
        <w:ind w:left="1276" w:hanging="218"/>
        <w:jc w:val="both"/>
        <w:rPr>
          <w:rFonts w:cstheme="minorHAnsi"/>
          <w:b w:val="0"/>
          <w:bCs w:val="0"/>
          <w:color w:val="000000" w:themeColor="text1"/>
          <w:sz w:val="24"/>
          <w:szCs w:val="24"/>
        </w:rPr>
      </w:pPr>
      <w:r w:rsidRPr="00667EFD">
        <w:rPr>
          <w:rFonts w:cstheme="minorHAnsi"/>
          <w:b w:val="0"/>
          <w:bCs w:val="0"/>
          <w:color w:val="000000" w:themeColor="text1"/>
          <w:sz w:val="24"/>
          <w:szCs w:val="24"/>
          <w:rtl/>
        </w:rPr>
        <w:t>تتضمن وثائق العطاء ما يلي</w:t>
      </w:r>
      <w:r w:rsidRPr="00667EFD">
        <w:rPr>
          <w:rFonts w:eastAsia="Calibri" w:cstheme="minorHAnsi"/>
          <w:b w:val="0"/>
          <w:bCs w:val="0"/>
          <w:color w:val="000000" w:themeColor="text1"/>
          <w:sz w:val="24"/>
          <w:szCs w:val="24"/>
          <w:rtl/>
        </w:rPr>
        <w:t>:</w:t>
      </w:r>
    </w:p>
    <w:p w14:paraId="26589B04" w14:textId="77777777" w:rsidR="00E32E98" w:rsidRPr="00667EFD" w:rsidRDefault="00E32E98" w:rsidP="00E32E98">
      <w:pPr>
        <w:pStyle w:val="Titre1"/>
        <w:keepLines/>
        <w:numPr>
          <w:ilvl w:val="2"/>
          <w:numId w:val="3"/>
        </w:numPr>
        <w:spacing w:after="0"/>
        <w:ind w:left="1276" w:firstLine="232"/>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كراسة الشروط (بما في ذلك الملاحق</w:t>
      </w:r>
      <w:r w:rsidRPr="00667EFD">
        <w:rPr>
          <w:rFonts w:eastAsia="Calibri" w:cstheme="minorHAnsi"/>
          <w:b w:val="0"/>
          <w:bCs w:val="0"/>
          <w:color w:val="000000" w:themeColor="text1"/>
          <w:sz w:val="24"/>
          <w:szCs w:val="24"/>
          <w:rtl/>
        </w:rPr>
        <w:t>).</w:t>
      </w:r>
    </w:p>
    <w:p w14:paraId="303FB601" w14:textId="77777777" w:rsidR="00E32E98" w:rsidRPr="00667EFD" w:rsidRDefault="00E32E98" w:rsidP="00E32E98">
      <w:pPr>
        <w:pStyle w:val="Titre1"/>
        <w:keepLines/>
        <w:numPr>
          <w:ilvl w:val="1"/>
          <w:numId w:val="3"/>
        </w:numPr>
        <w:spacing w:after="0"/>
        <w:ind w:left="1418" w:hanging="36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يحق لقطر الخيرية</w:t>
      </w:r>
      <w:r w:rsidRPr="00667EFD">
        <w:rPr>
          <w:rFonts w:cstheme="minorHAnsi"/>
          <w:b w:val="0"/>
          <w:bCs w:val="0"/>
          <w:color w:val="000000" w:themeColor="text1"/>
          <w:sz w:val="24"/>
          <w:szCs w:val="24"/>
        </w:rPr>
        <w:t xml:space="preserve"> </w:t>
      </w:r>
      <w:r w:rsidRPr="00667EFD">
        <w:rPr>
          <w:rFonts w:cstheme="minorHAnsi"/>
          <w:b w:val="0"/>
          <w:bCs w:val="0"/>
          <w:color w:val="000000" w:themeColor="text1"/>
          <w:sz w:val="24"/>
          <w:szCs w:val="24"/>
          <w:rtl/>
        </w:rPr>
        <w:t>تعديل كراسة الشروط في أي وقت قبل حلول الموعد النهائي لاستلام العطاءات وقبل الترسية إذا اقتضت الضرورة ذلك، وسيتم إرسال إشعارات خطية لمقدمي العطاء في حال وجود تعديلات، ويجوز حسب تقدير قطر الخيرية تمديد الموعد النهائي لاستلام العطاءات.</w:t>
      </w:r>
    </w:p>
    <w:p w14:paraId="17361E21" w14:textId="77777777" w:rsidR="00E32E98" w:rsidRPr="00667EFD" w:rsidRDefault="00E32E98" w:rsidP="00E32E98">
      <w:pPr>
        <w:pStyle w:val="Titre1"/>
        <w:keepLines/>
        <w:numPr>
          <w:ilvl w:val="1"/>
          <w:numId w:val="3"/>
        </w:numPr>
        <w:spacing w:after="0"/>
        <w:ind w:left="1418" w:hanging="36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تبقى العطاءات والوثائق والمنشورات المتعلقة بهذه المناقصة وأي نسخ يتم استخراجها من قبل جميع أو بعض الأطراف ملكاً لقطر الخيرية.</w:t>
      </w:r>
    </w:p>
    <w:p w14:paraId="122EA2B2" w14:textId="77777777" w:rsidR="00E32E98" w:rsidRPr="00667EFD" w:rsidRDefault="00E32E98" w:rsidP="00E32E98">
      <w:pPr>
        <w:rPr>
          <w:rFonts w:cstheme="minorHAnsi"/>
          <w:rtl/>
          <w:lang w:bidi="ar-EG"/>
        </w:rPr>
      </w:pPr>
    </w:p>
    <w:p w14:paraId="22243DD0" w14:textId="77777777" w:rsidR="00E32E98" w:rsidRPr="00667EFD" w:rsidRDefault="00E32E98" w:rsidP="00E32E98">
      <w:pPr>
        <w:rPr>
          <w:rFonts w:cstheme="minorHAnsi"/>
          <w:rtl/>
        </w:rPr>
      </w:pPr>
    </w:p>
    <w:p w14:paraId="63642269" w14:textId="34693554" w:rsidR="00E32E98" w:rsidRDefault="00E32E98" w:rsidP="00E32E98">
      <w:pPr>
        <w:pStyle w:val="Titre1"/>
        <w:keepLines/>
        <w:numPr>
          <w:ilvl w:val="1"/>
          <w:numId w:val="3"/>
        </w:numPr>
        <w:spacing w:after="0"/>
        <w:ind w:left="1418" w:hanging="36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يمكن التواصل مع قطر الخيرية </w:t>
      </w:r>
      <w:r w:rsidRPr="00667EFD">
        <w:rPr>
          <w:rFonts w:cstheme="minorHAnsi"/>
          <w:b w:val="0"/>
          <w:bCs w:val="0"/>
          <w:color w:val="000000" w:themeColor="text1"/>
          <w:sz w:val="24"/>
          <w:szCs w:val="24"/>
          <w:rtl/>
          <w:lang w:bidi="ar-QA"/>
        </w:rPr>
        <w:t xml:space="preserve">مكتب </w:t>
      </w:r>
      <w:r w:rsidR="00A337FE" w:rsidRPr="00667EFD">
        <w:rPr>
          <w:rFonts w:cstheme="minorHAnsi"/>
          <w:b w:val="0"/>
          <w:bCs w:val="0"/>
          <w:color w:val="000000" w:themeColor="text1"/>
          <w:sz w:val="24"/>
          <w:szCs w:val="24"/>
          <w:rtl/>
          <w:lang w:bidi="ar-QA"/>
        </w:rPr>
        <w:t>....................</w:t>
      </w:r>
      <w:r w:rsidRPr="00667EFD">
        <w:rPr>
          <w:rFonts w:cstheme="minorHAnsi"/>
          <w:b w:val="0"/>
          <w:bCs w:val="0"/>
          <w:color w:val="000000" w:themeColor="text1"/>
          <w:sz w:val="24"/>
          <w:szCs w:val="24"/>
          <w:rtl/>
        </w:rPr>
        <w:t>بأحدي الوسائل التالية في حال وجود أية استفسارات تتعلق بالتقدم للمناقصة:</w:t>
      </w:r>
    </w:p>
    <w:tbl>
      <w:tblPr>
        <w:tblStyle w:val="Grilledutableau"/>
        <w:bidiVisual/>
        <w:tblW w:w="0" w:type="auto"/>
        <w:tblInd w:w="-27" w:type="dxa"/>
        <w:tblLook w:val="04A0" w:firstRow="1" w:lastRow="0" w:firstColumn="1" w:lastColumn="0" w:noHBand="0" w:noVBand="1"/>
      </w:tblPr>
      <w:tblGrid>
        <w:gridCol w:w="2854"/>
        <w:gridCol w:w="3269"/>
        <w:gridCol w:w="4492"/>
      </w:tblGrid>
      <w:tr w:rsidR="00765290" w:rsidRPr="004F4142" w14:paraId="03A0038D" w14:textId="77777777" w:rsidTr="003F10F6">
        <w:tc>
          <w:tcPr>
            <w:tcW w:w="2854" w:type="dxa"/>
          </w:tcPr>
          <w:p w14:paraId="1DC76A91" w14:textId="77777777" w:rsidR="00765290" w:rsidRPr="00A207EB" w:rsidRDefault="00765290" w:rsidP="003F10F6">
            <w:pPr>
              <w:rPr>
                <w:rFonts w:asciiTheme="minorHAnsi" w:eastAsia="Times New Roman" w:hAnsiTheme="minorHAnsi" w:cstheme="minorHAnsi"/>
                <w:color w:val="000000" w:themeColor="text1"/>
                <w:sz w:val="24"/>
                <w:szCs w:val="24"/>
                <w:lang w:bidi="ar-EG"/>
              </w:rPr>
            </w:pPr>
            <w:r w:rsidRPr="00A207EB">
              <w:rPr>
                <w:rFonts w:asciiTheme="minorHAnsi" w:eastAsia="Times New Roman" w:hAnsiTheme="minorHAnsi" w:cstheme="minorHAnsi" w:hint="cs"/>
                <w:color w:val="000000" w:themeColor="text1"/>
                <w:sz w:val="24"/>
                <w:szCs w:val="24"/>
                <w:rtl/>
                <w:lang w:bidi="ar-EG"/>
              </w:rPr>
              <w:t>رقم المناقصة</w:t>
            </w:r>
            <w:r>
              <w:rPr>
                <w:rFonts w:asciiTheme="minorHAnsi" w:eastAsia="Times New Roman" w:hAnsiTheme="minorHAnsi" w:cstheme="minorHAnsi" w:hint="cs"/>
                <w:color w:val="000000" w:themeColor="text1"/>
                <w:sz w:val="24"/>
                <w:szCs w:val="24"/>
                <w:rtl/>
                <w:lang w:bidi="ar-EG"/>
              </w:rPr>
              <w:t xml:space="preserve"> / الممارسة</w:t>
            </w:r>
          </w:p>
        </w:tc>
        <w:tc>
          <w:tcPr>
            <w:tcW w:w="3269" w:type="dxa"/>
          </w:tcPr>
          <w:p w14:paraId="064FFBC5" w14:textId="11CC637E" w:rsidR="00765290" w:rsidRPr="00A14F43" w:rsidRDefault="000D408E" w:rsidP="000D408E">
            <w:pPr>
              <w:rPr>
                <w:rtl/>
                <w:lang w:val="fr-FR"/>
              </w:rPr>
            </w:pPr>
            <w:r w:rsidRPr="000D408E">
              <w:rPr>
                <w:rFonts w:ascii="Calibri" w:hAnsi="Calibri" w:cs="Calibri"/>
                <w:b/>
                <w:bCs/>
                <w:color w:val="365F91"/>
                <w:sz w:val="32"/>
                <w:szCs w:val="32"/>
                <w:highlight w:val="yellow"/>
              </w:rPr>
              <w:t>PR-000030606</w:t>
            </w:r>
          </w:p>
        </w:tc>
        <w:tc>
          <w:tcPr>
            <w:tcW w:w="4492" w:type="dxa"/>
          </w:tcPr>
          <w:p w14:paraId="457A65CB" w14:textId="77777777" w:rsidR="00765290" w:rsidRPr="00A207EB" w:rsidRDefault="00765290" w:rsidP="003F10F6">
            <w:pPr>
              <w:rPr>
                <w:rFonts w:asciiTheme="minorHAnsi" w:eastAsia="Times New Roman" w:hAnsiTheme="minorHAnsi" w:cstheme="minorHAnsi"/>
                <w:color w:val="000000" w:themeColor="text1"/>
                <w:sz w:val="24"/>
                <w:szCs w:val="24"/>
                <w:rtl/>
                <w:lang w:bidi="ar-EG"/>
              </w:rPr>
            </w:pPr>
          </w:p>
        </w:tc>
      </w:tr>
      <w:tr w:rsidR="00765290" w:rsidRPr="004F4142" w14:paraId="1A9483FF" w14:textId="77777777" w:rsidTr="003F10F6">
        <w:tc>
          <w:tcPr>
            <w:tcW w:w="2854" w:type="dxa"/>
          </w:tcPr>
          <w:p w14:paraId="2CB4F3CB" w14:textId="77777777" w:rsidR="00765290" w:rsidRPr="00A207EB" w:rsidRDefault="00765290" w:rsidP="003F10F6">
            <w:pPr>
              <w:rPr>
                <w:rFonts w:asciiTheme="minorHAnsi" w:eastAsia="Times New Roman" w:hAnsiTheme="minorHAnsi" w:cstheme="minorHAnsi"/>
                <w:color w:val="000000" w:themeColor="text1"/>
                <w:sz w:val="24"/>
                <w:szCs w:val="24"/>
                <w:rtl/>
                <w:lang w:bidi="ar-EG"/>
              </w:rPr>
            </w:pPr>
            <w:r w:rsidRPr="00A207EB">
              <w:rPr>
                <w:rFonts w:asciiTheme="minorHAnsi" w:eastAsia="Times New Roman" w:hAnsiTheme="minorHAnsi" w:cstheme="minorHAnsi" w:hint="cs"/>
                <w:color w:val="000000" w:themeColor="text1"/>
                <w:sz w:val="24"/>
                <w:szCs w:val="24"/>
                <w:rtl/>
                <w:lang w:bidi="ar-EG"/>
              </w:rPr>
              <w:t>البريد الالكتروني</w:t>
            </w:r>
            <w:r>
              <w:rPr>
                <w:rFonts w:asciiTheme="minorHAnsi" w:eastAsia="Times New Roman" w:hAnsiTheme="minorHAnsi" w:cstheme="minorHAnsi" w:hint="cs"/>
                <w:color w:val="000000" w:themeColor="text1"/>
                <w:sz w:val="24"/>
                <w:szCs w:val="24"/>
                <w:rtl/>
                <w:lang w:bidi="ar-EG"/>
              </w:rPr>
              <w:t xml:space="preserve"> للاستفسار</w:t>
            </w:r>
          </w:p>
        </w:tc>
        <w:tc>
          <w:tcPr>
            <w:tcW w:w="3269" w:type="dxa"/>
          </w:tcPr>
          <w:p w14:paraId="34F975BC" w14:textId="763D696C" w:rsidR="00765290" w:rsidRPr="00A033B9" w:rsidRDefault="00992D49" w:rsidP="00992D49">
            <w:pPr>
              <w:rPr>
                <w:rFonts w:asciiTheme="minorHAnsi" w:eastAsia="Times New Roman" w:hAnsiTheme="minorHAnsi" w:cstheme="minorHAnsi"/>
                <w:color w:val="000000" w:themeColor="text1"/>
                <w:sz w:val="24"/>
                <w:szCs w:val="24"/>
                <w:lang w:val="fr-FR" w:bidi="ar-EG"/>
              </w:rPr>
            </w:pPr>
            <w:r w:rsidRPr="00992D49">
              <w:rPr>
                <w:rFonts w:eastAsia="Times New Roman" w:cstheme="minorHAnsi"/>
                <w:b/>
                <w:bCs/>
                <w:color w:val="000000" w:themeColor="text1"/>
                <w:sz w:val="24"/>
                <w:szCs w:val="24"/>
                <w:lang w:bidi="ar-EG"/>
              </w:rPr>
              <w:t> lkhairi@qcharity.org</w:t>
            </w:r>
          </w:p>
        </w:tc>
        <w:tc>
          <w:tcPr>
            <w:tcW w:w="4492" w:type="dxa"/>
          </w:tcPr>
          <w:p w14:paraId="61266F9B" w14:textId="769CE9D2" w:rsidR="00765290" w:rsidRPr="00A207EB" w:rsidRDefault="00765290" w:rsidP="003F10F6">
            <w:pPr>
              <w:jc w:val="both"/>
              <w:rPr>
                <w:rFonts w:asciiTheme="minorHAnsi" w:eastAsia="Times New Roman" w:hAnsiTheme="minorHAnsi" w:cstheme="minorHAnsi"/>
                <w:color w:val="000000" w:themeColor="text1"/>
                <w:sz w:val="24"/>
                <w:szCs w:val="24"/>
                <w:rtl/>
                <w:lang w:bidi="ar-EG"/>
              </w:rPr>
            </w:pPr>
            <w:r w:rsidRPr="00A207EB">
              <w:rPr>
                <w:rFonts w:asciiTheme="minorHAnsi" w:eastAsia="Times New Roman" w:hAnsiTheme="minorHAnsi" w:cstheme="minorHAnsi" w:hint="cs"/>
                <w:color w:val="000000" w:themeColor="text1"/>
                <w:sz w:val="24"/>
                <w:szCs w:val="24"/>
                <w:rtl/>
                <w:lang w:bidi="ar-EG"/>
              </w:rPr>
              <w:t>الهاتف:</w:t>
            </w:r>
            <w:r>
              <w:rPr>
                <w:rtl/>
              </w:rPr>
              <w:t xml:space="preserve"> </w:t>
            </w:r>
            <w:r w:rsidR="000D408E">
              <w:rPr>
                <w:rFonts w:asciiTheme="minorHAnsi" w:eastAsia="Times New Roman" w:hAnsiTheme="minorHAnsi" w:cs="Calibri" w:hint="cs"/>
                <w:color w:val="000000" w:themeColor="text1"/>
                <w:sz w:val="24"/>
                <w:szCs w:val="24"/>
                <w:rtl/>
                <w:lang w:bidi="ar-EG"/>
              </w:rPr>
              <w:t>25</w:t>
            </w:r>
            <w:r w:rsidR="00E97870">
              <w:rPr>
                <w:rFonts w:asciiTheme="minorHAnsi" w:eastAsia="Times New Roman" w:hAnsiTheme="minorHAnsi" w:cs="Calibri" w:hint="cs"/>
                <w:color w:val="000000" w:themeColor="text1"/>
                <w:sz w:val="24"/>
                <w:szCs w:val="24"/>
                <w:rtl/>
                <w:lang w:bidi="ar-EG"/>
              </w:rPr>
              <w:t>050015</w:t>
            </w:r>
          </w:p>
        </w:tc>
      </w:tr>
      <w:tr w:rsidR="00765290" w14:paraId="08A0B3CA" w14:textId="77777777" w:rsidTr="003F10F6">
        <w:tc>
          <w:tcPr>
            <w:tcW w:w="2854" w:type="dxa"/>
          </w:tcPr>
          <w:p w14:paraId="4E989CAF" w14:textId="77777777" w:rsidR="00765290" w:rsidRPr="00A207EB" w:rsidRDefault="00765290" w:rsidP="003F10F6">
            <w:pPr>
              <w:rPr>
                <w:rFonts w:asciiTheme="minorHAnsi" w:eastAsia="Times New Roman" w:hAnsiTheme="minorHAnsi" w:cstheme="minorHAnsi"/>
                <w:color w:val="000000" w:themeColor="text1"/>
                <w:sz w:val="24"/>
                <w:szCs w:val="24"/>
                <w:rtl/>
                <w:lang w:bidi="ar-EG"/>
              </w:rPr>
            </w:pPr>
            <w:r w:rsidRPr="00A207EB">
              <w:rPr>
                <w:rFonts w:asciiTheme="minorHAnsi" w:eastAsia="Times New Roman" w:hAnsiTheme="minorHAnsi" w:cstheme="minorHAnsi" w:hint="cs"/>
                <w:color w:val="000000" w:themeColor="text1"/>
                <w:sz w:val="24"/>
                <w:szCs w:val="24"/>
                <w:rtl/>
                <w:lang w:bidi="ar-EG"/>
              </w:rPr>
              <w:t xml:space="preserve">تاريخ أخر موعد لتلقي </w:t>
            </w:r>
            <w:r>
              <w:rPr>
                <w:rFonts w:asciiTheme="minorHAnsi" w:eastAsia="Times New Roman" w:hAnsiTheme="minorHAnsi" w:cstheme="minorHAnsi" w:hint="cs"/>
                <w:color w:val="000000" w:themeColor="text1"/>
                <w:sz w:val="24"/>
                <w:szCs w:val="24"/>
                <w:rtl/>
                <w:lang w:bidi="ar-EG"/>
              </w:rPr>
              <w:t>للاستفسار</w:t>
            </w:r>
            <w:r w:rsidRPr="00A207EB">
              <w:rPr>
                <w:rFonts w:asciiTheme="minorHAnsi" w:eastAsia="Times New Roman" w:hAnsiTheme="minorHAnsi" w:cstheme="minorHAnsi" w:hint="cs"/>
                <w:color w:val="000000" w:themeColor="text1"/>
                <w:sz w:val="24"/>
                <w:szCs w:val="24"/>
                <w:rtl/>
                <w:lang w:bidi="ar-EG"/>
              </w:rPr>
              <w:t xml:space="preserve"> </w:t>
            </w:r>
          </w:p>
        </w:tc>
        <w:tc>
          <w:tcPr>
            <w:tcW w:w="3269" w:type="dxa"/>
          </w:tcPr>
          <w:p w14:paraId="4FBFD79D" w14:textId="5B622891" w:rsidR="00765290" w:rsidRPr="00A207EB" w:rsidRDefault="00A33A9B" w:rsidP="003F10F6">
            <w:pPr>
              <w:rPr>
                <w:rFonts w:asciiTheme="minorHAnsi" w:eastAsia="Times New Roman" w:hAnsiTheme="minorHAnsi" w:cstheme="minorHAnsi"/>
                <w:color w:val="000000" w:themeColor="text1"/>
                <w:sz w:val="24"/>
                <w:szCs w:val="24"/>
                <w:rtl/>
                <w:lang w:bidi="ar-EG"/>
              </w:rPr>
            </w:pPr>
            <w:r>
              <w:rPr>
                <w:rFonts w:asciiTheme="minorHAnsi" w:eastAsia="Times New Roman" w:hAnsiTheme="minorHAnsi" w:cstheme="minorHAnsi"/>
                <w:color w:val="000000" w:themeColor="text1"/>
                <w:sz w:val="24"/>
                <w:szCs w:val="24"/>
                <w:lang w:val="fr-FR" w:bidi="ar-EG"/>
              </w:rPr>
              <w:t>04</w:t>
            </w:r>
            <w:r w:rsidR="00765290">
              <w:rPr>
                <w:rFonts w:asciiTheme="minorHAnsi" w:eastAsia="Times New Roman" w:hAnsiTheme="minorHAnsi" w:cstheme="minorHAnsi"/>
                <w:color w:val="000000" w:themeColor="text1"/>
                <w:sz w:val="24"/>
                <w:szCs w:val="24"/>
                <w:lang w:bidi="ar-EG"/>
              </w:rPr>
              <w:t>.</w:t>
            </w:r>
            <w:r w:rsidR="00E200D5">
              <w:rPr>
                <w:rFonts w:asciiTheme="minorHAnsi" w:eastAsia="Times New Roman" w:hAnsiTheme="minorHAnsi" w:cstheme="minorHAnsi"/>
                <w:color w:val="000000" w:themeColor="text1"/>
                <w:sz w:val="24"/>
                <w:szCs w:val="24"/>
                <w:lang w:bidi="ar-EG"/>
              </w:rPr>
              <w:t>0</w:t>
            </w:r>
            <w:r>
              <w:rPr>
                <w:rFonts w:asciiTheme="minorHAnsi" w:eastAsia="Times New Roman" w:hAnsiTheme="minorHAnsi" w:cstheme="minorHAnsi"/>
                <w:color w:val="000000" w:themeColor="text1"/>
                <w:sz w:val="24"/>
                <w:szCs w:val="24"/>
                <w:lang w:bidi="ar-EG"/>
              </w:rPr>
              <w:t>9</w:t>
            </w:r>
            <w:r w:rsidR="00765290">
              <w:rPr>
                <w:rFonts w:asciiTheme="minorHAnsi" w:eastAsia="Times New Roman" w:hAnsiTheme="minorHAnsi" w:cstheme="minorHAnsi"/>
                <w:color w:val="000000" w:themeColor="text1"/>
                <w:sz w:val="24"/>
                <w:szCs w:val="24"/>
                <w:lang w:bidi="ar-EG"/>
              </w:rPr>
              <w:t>.2026</w:t>
            </w:r>
          </w:p>
        </w:tc>
        <w:tc>
          <w:tcPr>
            <w:tcW w:w="4492" w:type="dxa"/>
          </w:tcPr>
          <w:p w14:paraId="0DBF8D69" w14:textId="77777777" w:rsidR="00765290" w:rsidRPr="00A207EB" w:rsidRDefault="00765290" w:rsidP="003F10F6">
            <w:pPr>
              <w:rPr>
                <w:rFonts w:asciiTheme="minorHAnsi" w:eastAsia="Times New Roman" w:hAnsiTheme="minorHAnsi" w:cstheme="minorHAnsi"/>
                <w:color w:val="000000" w:themeColor="text1"/>
                <w:sz w:val="24"/>
                <w:szCs w:val="24"/>
                <w:rtl/>
                <w:lang w:bidi="ar-EG"/>
              </w:rPr>
            </w:pPr>
            <w:proofErr w:type="gramStart"/>
            <w:r w:rsidRPr="00A207EB">
              <w:rPr>
                <w:rFonts w:asciiTheme="minorHAnsi" w:eastAsia="Times New Roman" w:hAnsiTheme="minorHAnsi" w:cstheme="minorHAnsi" w:hint="cs"/>
                <w:color w:val="000000" w:themeColor="text1"/>
                <w:sz w:val="24"/>
                <w:szCs w:val="24"/>
                <w:rtl/>
                <w:lang w:bidi="ar-EG"/>
              </w:rPr>
              <w:t>الساعة:</w:t>
            </w:r>
            <w:r>
              <w:rPr>
                <w:rFonts w:asciiTheme="minorHAnsi" w:eastAsia="Times New Roman" w:hAnsiTheme="minorHAnsi" w:cstheme="minorHAnsi"/>
                <w:color w:val="000000" w:themeColor="text1"/>
                <w:sz w:val="24"/>
                <w:szCs w:val="24"/>
                <w:lang w:bidi="ar-EG"/>
              </w:rPr>
              <w:t>12:00</w:t>
            </w:r>
            <w:proofErr w:type="gramEnd"/>
            <w:r>
              <w:rPr>
                <w:rFonts w:asciiTheme="minorHAnsi" w:eastAsia="Times New Roman" w:hAnsiTheme="minorHAnsi" w:cstheme="minorHAnsi"/>
                <w:color w:val="000000" w:themeColor="text1"/>
                <w:sz w:val="24"/>
                <w:szCs w:val="24"/>
                <w:lang w:bidi="ar-EG"/>
              </w:rPr>
              <w:t xml:space="preserve"> </w:t>
            </w:r>
          </w:p>
        </w:tc>
      </w:tr>
    </w:tbl>
    <w:p w14:paraId="6446BD54" w14:textId="38B8F00B" w:rsidR="00E32E98" w:rsidRPr="00667EFD" w:rsidRDefault="00E32E98" w:rsidP="00765290">
      <w:pPr>
        <w:pStyle w:val="Titre1"/>
        <w:keepLines/>
        <w:spacing w:after="0"/>
        <w:jc w:val="both"/>
        <w:rPr>
          <w:rFonts w:cstheme="minorHAnsi"/>
          <w:sz w:val="12"/>
          <w:szCs w:val="12"/>
          <w:u w:val="single"/>
        </w:rPr>
      </w:pPr>
    </w:p>
    <w:p w14:paraId="08DA2798" w14:textId="77777777" w:rsidR="00E32E98" w:rsidRPr="00667EFD" w:rsidRDefault="00E32E98" w:rsidP="00E32E98">
      <w:pPr>
        <w:pStyle w:val="Titre1"/>
        <w:keepLines/>
        <w:numPr>
          <w:ilvl w:val="0"/>
          <w:numId w:val="3"/>
        </w:numPr>
        <w:tabs>
          <w:tab w:val="left" w:pos="1058"/>
        </w:tabs>
        <w:spacing w:after="0"/>
        <w:ind w:left="567" w:firstLine="158"/>
        <w:jc w:val="both"/>
        <w:rPr>
          <w:rFonts w:cstheme="minorHAnsi"/>
          <w:sz w:val="24"/>
          <w:szCs w:val="24"/>
          <w:u w:val="single"/>
          <w:rtl/>
        </w:rPr>
      </w:pPr>
      <w:r w:rsidRPr="00667EFD">
        <w:rPr>
          <w:rFonts w:cstheme="minorHAnsi"/>
          <w:sz w:val="24"/>
          <w:szCs w:val="24"/>
          <w:u w:val="single"/>
          <w:rtl/>
        </w:rPr>
        <w:t>تقديم العطاء:</w:t>
      </w:r>
    </w:p>
    <w:p w14:paraId="342DB129" w14:textId="77777777" w:rsidR="00E32E98" w:rsidRPr="00667EFD" w:rsidRDefault="00E32E98" w:rsidP="00E32E98">
      <w:pPr>
        <w:pStyle w:val="Titre1"/>
        <w:keepLines/>
        <w:numPr>
          <w:ilvl w:val="1"/>
          <w:numId w:val="3"/>
        </w:numPr>
        <w:spacing w:after="0"/>
        <w:ind w:left="1508" w:hanging="450"/>
        <w:jc w:val="both"/>
        <w:rPr>
          <w:rFonts w:cstheme="minorHAnsi"/>
          <w:b w:val="0"/>
          <w:bCs w:val="0"/>
          <w:color w:val="000000" w:themeColor="text1"/>
          <w:sz w:val="24"/>
          <w:szCs w:val="24"/>
        </w:rPr>
      </w:pPr>
      <w:r w:rsidRPr="00667EFD">
        <w:rPr>
          <w:rFonts w:cstheme="minorHAnsi"/>
          <w:b w:val="0"/>
          <w:bCs w:val="0"/>
          <w:color w:val="000000" w:themeColor="text1"/>
          <w:sz w:val="24"/>
          <w:szCs w:val="24"/>
          <w:rtl/>
        </w:rPr>
        <w:t>يجب الاطلاع على كافة الوثائق المطلوبة في كراسة الشروط.</w:t>
      </w:r>
    </w:p>
    <w:p w14:paraId="57F23B8C" w14:textId="14353E57" w:rsidR="00E32E98" w:rsidRPr="00667EFD" w:rsidRDefault="00E32E98" w:rsidP="00E32E98">
      <w:pPr>
        <w:pStyle w:val="Titre1"/>
        <w:keepLines/>
        <w:numPr>
          <w:ilvl w:val="1"/>
          <w:numId w:val="3"/>
        </w:numPr>
        <w:spacing w:after="0"/>
        <w:ind w:left="1508" w:hanging="45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 تحديد اسم الشركة باللغة العربية</w:t>
      </w:r>
      <w:r w:rsidR="00FE118D" w:rsidRPr="00667EFD">
        <w:rPr>
          <w:rFonts w:cstheme="minorHAnsi"/>
          <w:b w:val="0"/>
          <w:bCs w:val="0"/>
          <w:color w:val="000000" w:themeColor="text1"/>
          <w:sz w:val="24"/>
          <w:szCs w:val="24"/>
          <w:rtl/>
        </w:rPr>
        <w:t>، الانجليزية</w:t>
      </w:r>
      <w:r w:rsidRPr="00667EFD">
        <w:rPr>
          <w:rFonts w:cstheme="minorHAnsi"/>
          <w:b w:val="0"/>
          <w:bCs w:val="0"/>
          <w:color w:val="000000" w:themeColor="text1"/>
          <w:sz w:val="24"/>
          <w:szCs w:val="24"/>
          <w:rtl/>
        </w:rPr>
        <w:t xml:space="preserve"> أو اللغة الفرنسية، الاسم التجاري ان وجد، رقم السجل التجاري وتاريخ انتهائه، النشاط التجاري، شهادة براءة ذمة من الديون الضريبية، </w:t>
      </w:r>
      <w:r w:rsidR="0021032A" w:rsidRPr="00667EFD">
        <w:rPr>
          <w:rFonts w:cstheme="minorHAnsi"/>
          <w:b w:val="0"/>
          <w:bCs w:val="0"/>
          <w:color w:val="000000" w:themeColor="text1"/>
          <w:sz w:val="24"/>
          <w:szCs w:val="24"/>
          <w:rtl/>
        </w:rPr>
        <w:t>ل</w:t>
      </w:r>
      <w:r w:rsidRPr="00667EFD">
        <w:rPr>
          <w:rFonts w:cstheme="minorHAnsi"/>
          <w:b w:val="0"/>
          <w:bCs w:val="0"/>
          <w:color w:val="000000" w:themeColor="text1"/>
          <w:sz w:val="24"/>
          <w:szCs w:val="24"/>
          <w:rtl/>
        </w:rPr>
        <w:t>مؤسسي الشركة، المدير المسؤول، عنوان الشركة وبياناتها، البريد الالكتروني لشركة.</w:t>
      </w:r>
    </w:p>
    <w:p w14:paraId="712BC16A" w14:textId="242895D4" w:rsidR="002363FE" w:rsidRPr="00667EFD" w:rsidRDefault="00E32E98" w:rsidP="00FE118D">
      <w:pPr>
        <w:pStyle w:val="Titre1"/>
        <w:keepLines/>
        <w:numPr>
          <w:ilvl w:val="1"/>
          <w:numId w:val="3"/>
        </w:numPr>
        <w:spacing w:after="0"/>
        <w:ind w:left="1508" w:hanging="450"/>
        <w:jc w:val="both"/>
        <w:rPr>
          <w:rFonts w:cstheme="minorHAnsi"/>
          <w:b w:val="0"/>
          <w:bCs w:val="0"/>
          <w:color w:val="000000" w:themeColor="text1"/>
          <w:sz w:val="24"/>
          <w:szCs w:val="24"/>
        </w:rPr>
      </w:pPr>
      <w:r w:rsidRPr="00667EFD">
        <w:rPr>
          <w:rFonts w:cstheme="minorHAnsi"/>
          <w:b w:val="0"/>
          <w:bCs w:val="0"/>
          <w:color w:val="000000" w:themeColor="text1"/>
          <w:sz w:val="24"/>
          <w:szCs w:val="24"/>
          <w:rtl/>
        </w:rPr>
        <w:t>خبرات الكوادر الذين سيسند إليهم تنفيذ المناقصة في مجال</w:t>
      </w:r>
      <w:r w:rsidR="004A0F6D" w:rsidRPr="00667EFD">
        <w:rPr>
          <w:rFonts w:cstheme="minorHAnsi"/>
          <w:b w:val="0"/>
          <w:bCs w:val="0"/>
          <w:color w:val="000000" w:themeColor="text1"/>
          <w:sz w:val="24"/>
          <w:szCs w:val="24"/>
          <w:rtl/>
        </w:rPr>
        <w:t>:</w:t>
      </w:r>
      <w:r w:rsidRPr="00667EFD">
        <w:rPr>
          <w:rFonts w:cstheme="minorHAnsi"/>
          <w:b w:val="0"/>
          <w:bCs w:val="0"/>
          <w:color w:val="000000" w:themeColor="text1"/>
          <w:sz w:val="24"/>
          <w:szCs w:val="24"/>
          <w:rtl/>
        </w:rPr>
        <w:t xml:space="preserve"> </w:t>
      </w:r>
      <w:r w:rsidR="00992D49">
        <w:rPr>
          <w:rFonts w:cstheme="minorHAnsi" w:hint="cs"/>
          <w:b w:val="0"/>
          <w:bCs w:val="0"/>
          <w:color w:val="FF0000"/>
          <w:sz w:val="24"/>
          <w:szCs w:val="24"/>
          <w:rtl/>
          <w:lang w:bidi="ar-SA"/>
        </w:rPr>
        <w:t>التوريدات الطبية</w:t>
      </w:r>
    </w:p>
    <w:p w14:paraId="60950485" w14:textId="5A07C862" w:rsidR="00F61A3E" w:rsidRPr="00225853" w:rsidRDefault="00E32E98" w:rsidP="00FE118D">
      <w:pPr>
        <w:pStyle w:val="Titre1"/>
        <w:keepLines/>
        <w:numPr>
          <w:ilvl w:val="1"/>
          <w:numId w:val="3"/>
        </w:numPr>
        <w:spacing w:after="0"/>
        <w:ind w:left="1508" w:hanging="450"/>
        <w:jc w:val="both"/>
        <w:rPr>
          <w:rFonts w:cstheme="minorHAnsi"/>
          <w:b w:val="0"/>
          <w:bCs w:val="0"/>
          <w:color w:val="FF0000"/>
          <w:sz w:val="24"/>
          <w:szCs w:val="24"/>
          <w:highlight w:val="yellow"/>
        </w:rPr>
      </w:pPr>
      <w:r w:rsidRPr="00667EFD">
        <w:rPr>
          <w:rFonts w:cstheme="minorHAnsi"/>
          <w:b w:val="0"/>
          <w:bCs w:val="0"/>
          <w:color w:val="000000" w:themeColor="text1"/>
          <w:sz w:val="24"/>
          <w:szCs w:val="24"/>
          <w:rtl/>
        </w:rPr>
        <w:t xml:space="preserve">لن يتم النظر في أي عطاء يتم ارساله بعد موعد اغلاق المناقصة </w:t>
      </w:r>
      <w:r w:rsidR="00F61A3E" w:rsidRPr="00667EFD">
        <w:rPr>
          <w:rFonts w:cstheme="minorHAnsi"/>
          <w:b w:val="0"/>
          <w:bCs w:val="0"/>
          <w:sz w:val="24"/>
          <w:szCs w:val="24"/>
          <w:rtl/>
        </w:rPr>
        <w:t>موعد اغلاق</w:t>
      </w:r>
      <w:r w:rsidR="004A0F6D" w:rsidRPr="00667EFD">
        <w:rPr>
          <w:rFonts w:cstheme="minorHAnsi"/>
          <w:b w:val="0"/>
          <w:bCs w:val="0"/>
          <w:sz w:val="24"/>
          <w:szCs w:val="24"/>
          <w:rtl/>
        </w:rPr>
        <w:t xml:space="preserve">: </w:t>
      </w:r>
      <w:r w:rsidR="004A0F6D" w:rsidRPr="00225853">
        <w:rPr>
          <w:rFonts w:cstheme="minorHAnsi"/>
          <w:b w:val="0"/>
          <w:bCs w:val="0"/>
          <w:sz w:val="24"/>
          <w:szCs w:val="24"/>
          <w:highlight w:val="yellow"/>
          <w:rtl/>
        </w:rPr>
        <w:t xml:space="preserve">التاريخ </w:t>
      </w:r>
      <w:r w:rsidR="00A33A9B">
        <w:rPr>
          <w:rFonts w:cstheme="minorHAnsi"/>
          <w:b w:val="0"/>
          <w:bCs w:val="0"/>
          <w:sz w:val="24"/>
          <w:szCs w:val="24"/>
          <w:highlight w:val="yellow"/>
        </w:rPr>
        <w:t>09</w:t>
      </w:r>
      <w:r w:rsidR="00641246" w:rsidRPr="00225853">
        <w:rPr>
          <w:rFonts w:cstheme="minorHAnsi" w:hint="cs"/>
          <w:b w:val="0"/>
          <w:bCs w:val="0"/>
          <w:sz w:val="24"/>
          <w:szCs w:val="24"/>
          <w:highlight w:val="yellow"/>
          <w:rtl/>
        </w:rPr>
        <w:t>/</w:t>
      </w:r>
      <w:r w:rsidR="00B01077">
        <w:rPr>
          <w:rFonts w:cstheme="minorHAnsi"/>
          <w:b w:val="0"/>
          <w:bCs w:val="0"/>
          <w:sz w:val="24"/>
          <w:szCs w:val="24"/>
          <w:highlight w:val="yellow"/>
        </w:rPr>
        <w:t>0</w:t>
      </w:r>
      <w:r w:rsidR="00A33A9B">
        <w:rPr>
          <w:rFonts w:cstheme="minorHAnsi"/>
          <w:b w:val="0"/>
          <w:bCs w:val="0"/>
          <w:sz w:val="24"/>
          <w:szCs w:val="24"/>
          <w:highlight w:val="yellow"/>
        </w:rPr>
        <w:t>9</w:t>
      </w:r>
      <w:r w:rsidR="00641246" w:rsidRPr="00225853">
        <w:rPr>
          <w:rFonts w:cstheme="minorHAnsi" w:hint="cs"/>
          <w:b w:val="0"/>
          <w:bCs w:val="0"/>
          <w:sz w:val="24"/>
          <w:szCs w:val="24"/>
          <w:highlight w:val="yellow"/>
          <w:rtl/>
        </w:rPr>
        <w:t>/2026</w:t>
      </w:r>
      <w:r w:rsidR="004A0F6D" w:rsidRPr="00225853">
        <w:rPr>
          <w:rFonts w:cstheme="minorHAnsi"/>
          <w:b w:val="0"/>
          <w:bCs w:val="0"/>
          <w:sz w:val="24"/>
          <w:szCs w:val="24"/>
          <w:highlight w:val="yellow"/>
          <w:rtl/>
        </w:rPr>
        <w:t xml:space="preserve"> </w:t>
      </w:r>
      <w:r w:rsidR="00FE118D" w:rsidRPr="00225853">
        <w:rPr>
          <w:rFonts w:cstheme="minorHAnsi"/>
          <w:b w:val="0"/>
          <w:bCs w:val="0"/>
          <w:sz w:val="24"/>
          <w:szCs w:val="24"/>
          <w:highlight w:val="yellow"/>
          <w:rtl/>
        </w:rPr>
        <w:t xml:space="preserve">الساعة: </w:t>
      </w:r>
      <w:r w:rsidR="00641246" w:rsidRPr="00225853">
        <w:rPr>
          <w:rFonts w:cstheme="minorHAnsi" w:hint="cs"/>
          <w:b w:val="0"/>
          <w:bCs w:val="0"/>
          <w:sz w:val="24"/>
          <w:szCs w:val="24"/>
          <w:highlight w:val="yellow"/>
          <w:rtl/>
        </w:rPr>
        <w:t>12:00</w:t>
      </w:r>
      <w:r w:rsidR="00F61A3E" w:rsidRPr="00225853">
        <w:rPr>
          <w:rFonts w:cstheme="minorHAnsi"/>
          <w:b w:val="0"/>
          <w:bCs w:val="0"/>
          <w:sz w:val="24"/>
          <w:szCs w:val="24"/>
          <w:highlight w:val="yellow"/>
          <w:rtl/>
        </w:rPr>
        <w:t xml:space="preserve"> </w:t>
      </w:r>
    </w:p>
    <w:p w14:paraId="4767267B" w14:textId="1952B722" w:rsidR="00E32E98" w:rsidRPr="00667EFD" w:rsidRDefault="00E32E98" w:rsidP="00FE118D">
      <w:pPr>
        <w:pStyle w:val="Titre1"/>
        <w:keepLines/>
        <w:numPr>
          <w:ilvl w:val="1"/>
          <w:numId w:val="3"/>
        </w:numPr>
        <w:spacing w:after="0"/>
        <w:ind w:left="1508" w:hanging="450"/>
        <w:jc w:val="both"/>
        <w:rPr>
          <w:rFonts w:cstheme="minorHAnsi"/>
          <w:b w:val="0"/>
          <w:bCs w:val="0"/>
          <w:color w:val="000000" w:themeColor="text1"/>
          <w:sz w:val="24"/>
          <w:szCs w:val="24"/>
        </w:rPr>
      </w:pPr>
      <w:r w:rsidRPr="00667EFD">
        <w:rPr>
          <w:rFonts w:cstheme="minorHAnsi"/>
          <w:b w:val="0"/>
          <w:bCs w:val="0"/>
          <w:color w:val="000000" w:themeColor="text1"/>
          <w:sz w:val="24"/>
          <w:szCs w:val="24"/>
          <w:rtl/>
        </w:rPr>
        <w:t>لا تقبل قطر الخيرية تحمل المسئولية عن الفتح المبكر للعطاء أو إساءة إدارة العطاءات التي لا يتم</w:t>
      </w:r>
      <w:r w:rsidR="0021032A" w:rsidRPr="00667EFD">
        <w:rPr>
          <w:rFonts w:cstheme="minorHAnsi"/>
          <w:b w:val="0"/>
          <w:bCs w:val="0"/>
          <w:color w:val="000000" w:themeColor="text1"/>
          <w:sz w:val="24"/>
          <w:szCs w:val="24"/>
          <w:rtl/>
        </w:rPr>
        <w:t xml:space="preserve"> رفعها على رابط الكود بار </w:t>
      </w:r>
      <w:r w:rsidR="004A0F6D" w:rsidRPr="00667EFD">
        <w:rPr>
          <w:rFonts w:cstheme="minorHAnsi"/>
          <w:b w:val="0"/>
          <w:bCs w:val="0"/>
          <w:color w:val="000000" w:themeColor="text1"/>
          <w:sz w:val="24"/>
          <w:szCs w:val="24"/>
          <w:rtl/>
        </w:rPr>
        <w:t>أو تسليمها</w:t>
      </w:r>
      <w:r w:rsidRPr="00667EFD">
        <w:rPr>
          <w:rFonts w:cstheme="minorHAnsi"/>
          <w:b w:val="0"/>
          <w:bCs w:val="0"/>
          <w:color w:val="000000" w:themeColor="text1"/>
          <w:sz w:val="24"/>
          <w:szCs w:val="24"/>
          <w:rtl/>
        </w:rPr>
        <w:t xml:space="preserve"> وفقاً للإرشادات الخاصة بدعوة</w:t>
      </w:r>
      <w:r w:rsidR="0021032A" w:rsidRPr="00667EFD">
        <w:rPr>
          <w:rFonts w:cstheme="minorHAnsi"/>
          <w:b w:val="0"/>
          <w:bCs w:val="0"/>
          <w:color w:val="000000" w:themeColor="text1"/>
          <w:sz w:val="24"/>
          <w:szCs w:val="24"/>
          <w:rtl/>
        </w:rPr>
        <w:t>.</w:t>
      </w:r>
    </w:p>
    <w:p w14:paraId="2DA008AD" w14:textId="19EFA5E9" w:rsidR="00E32E98" w:rsidRPr="00667EFD" w:rsidRDefault="00E32E98" w:rsidP="00FE118D">
      <w:pPr>
        <w:pStyle w:val="Titre1"/>
        <w:keepLines/>
        <w:tabs>
          <w:tab w:val="left" w:pos="878"/>
          <w:tab w:val="left" w:pos="968"/>
        </w:tabs>
        <w:spacing w:after="0"/>
        <w:jc w:val="both"/>
        <w:rPr>
          <w:rFonts w:cstheme="minorHAnsi"/>
          <w:sz w:val="24"/>
          <w:szCs w:val="24"/>
          <w:highlight w:val="green"/>
          <w:u w:val="single"/>
          <w:rtl/>
        </w:rPr>
      </w:pPr>
    </w:p>
    <w:p w14:paraId="4F1CE4C7" w14:textId="77777777" w:rsidR="00E32E98" w:rsidRPr="00667EFD" w:rsidRDefault="00E32E98" w:rsidP="00FE118D">
      <w:pPr>
        <w:pStyle w:val="Titre1"/>
        <w:keepLines/>
        <w:numPr>
          <w:ilvl w:val="0"/>
          <w:numId w:val="3"/>
        </w:numPr>
        <w:tabs>
          <w:tab w:val="left" w:pos="1058"/>
        </w:tabs>
        <w:spacing w:after="0"/>
        <w:ind w:left="567" w:firstLine="158"/>
        <w:jc w:val="both"/>
        <w:rPr>
          <w:rFonts w:cstheme="minorHAnsi"/>
          <w:sz w:val="24"/>
          <w:szCs w:val="24"/>
          <w:u w:val="single"/>
          <w:rtl/>
        </w:rPr>
      </w:pPr>
      <w:bookmarkStart w:id="3" w:name="_Toc458249775"/>
      <w:r w:rsidRPr="00667EFD">
        <w:rPr>
          <w:rFonts w:cstheme="minorHAnsi"/>
          <w:sz w:val="24"/>
          <w:szCs w:val="24"/>
          <w:u w:val="single"/>
          <w:rtl/>
        </w:rPr>
        <w:t>صحة العطاء</w:t>
      </w:r>
      <w:bookmarkEnd w:id="3"/>
      <w:r w:rsidRPr="00667EFD">
        <w:rPr>
          <w:rFonts w:cstheme="minorHAnsi"/>
          <w:sz w:val="24"/>
          <w:szCs w:val="24"/>
          <w:u w:val="single"/>
          <w:rtl/>
        </w:rPr>
        <w:t>:</w:t>
      </w:r>
    </w:p>
    <w:p w14:paraId="22819052" w14:textId="740F2CEE" w:rsidR="00E32E98" w:rsidRPr="00667EFD" w:rsidRDefault="00E32E98" w:rsidP="00FE118D">
      <w:pPr>
        <w:pStyle w:val="Titre1"/>
        <w:keepLines/>
        <w:numPr>
          <w:ilvl w:val="1"/>
          <w:numId w:val="3"/>
        </w:numPr>
        <w:tabs>
          <w:tab w:val="left" w:pos="1058"/>
        </w:tabs>
        <w:spacing w:after="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يجب أن تبقى فترة </w:t>
      </w:r>
      <w:r w:rsidR="00FE118D" w:rsidRPr="00667EFD">
        <w:rPr>
          <w:rFonts w:cstheme="minorHAnsi"/>
          <w:b w:val="0"/>
          <w:bCs w:val="0"/>
          <w:color w:val="000000" w:themeColor="text1"/>
          <w:sz w:val="24"/>
          <w:szCs w:val="24"/>
          <w:rtl/>
        </w:rPr>
        <w:t>سريان</w:t>
      </w:r>
      <w:r w:rsidRPr="00667EFD">
        <w:rPr>
          <w:rFonts w:cstheme="minorHAnsi"/>
          <w:b w:val="0"/>
          <w:bCs w:val="0"/>
          <w:color w:val="000000" w:themeColor="text1"/>
          <w:sz w:val="24"/>
          <w:szCs w:val="24"/>
          <w:rtl/>
        </w:rPr>
        <w:t xml:space="preserve"> العطاءات مفتوحة لمدة </w:t>
      </w:r>
      <w:r w:rsidRPr="00667EFD">
        <w:rPr>
          <w:rFonts w:cstheme="minorHAnsi"/>
          <w:b w:val="0"/>
          <w:bCs w:val="0"/>
          <w:color w:val="000000" w:themeColor="text1"/>
          <w:sz w:val="24"/>
          <w:szCs w:val="24"/>
          <w:highlight w:val="yellow"/>
          <w:rtl/>
        </w:rPr>
        <w:t>120</w:t>
      </w:r>
      <w:r w:rsidRPr="00667EFD">
        <w:rPr>
          <w:rFonts w:cstheme="minorHAnsi"/>
          <w:b w:val="0"/>
          <w:bCs w:val="0"/>
          <w:color w:val="000000" w:themeColor="text1"/>
          <w:sz w:val="24"/>
          <w:szCs w:val="24"/>
          <w:rtl/>
        </w:rPr>
        <w:t xml:space="preserve"> يوماً من الموعد النهائي لاستلام العطاء من قبل جمعية قطر الخيرية</w:t>
      </w:r>
      <w:r w:rsidR="00FE118D" w:rsidRPr="00667EFD">
        <w:rPr>
          <w:rFonts w:cstheme="minorHAnsi"/>
          <w:b w:val="0"/>
          <w:bCs w:val="0"/>
          <w:color w:val="000000" w:themeColor="text1"/>
          <w:sz w:val="24"/>
          <w:szCs w:val="24"/>
          <w:rtl/>
        </w:rPr>
        <w:t xml:space="preserve"> و365 يوما في حال المناقصة من اجل عقد اطاري</w:t>
      </w:r>
      <w:r w:rsidRPr="00667EFD">
        <w:rPr>
          <w:rFonts w:cstheme="minorHAnsi"/>
          <w:b w:val="0"/>
          <w:bCs w:val="0"/>
          <w:color w:val="000000" w:themeColor="text1"/>
          <w:sz w:val="24"/>
          <w:szCs w:val="24"/>
          <w:rtl/>
        </w:rPr>
        <w:t>.</w:t>
      </w:r>
    </w:p>
    <w:p w14:paraId="2B38F810" w14:textId="2374DA9F" w:rsidR="00E32E98" w:rsidRPr="00667EFD" w:rsidRDefault="00E32E98" w:rsidP="00FE118D">
      <w:pPr>
        <w:pStyle w:val="Titre1"/>
        <w:keepLines/>
        <w:numPr>
          <w:ilvl w:val="1"/>
          <w:numId w:val="3"/>
        </w:numPr>
        <w:tabs>
          <w:tab w:val="left" w:pos="1058"/>
        </w:tabs>
        <w:spacing w:after="0"/>
        <w:jc w:val="both"/>
        <w:rPr>
          <w:rFonts w:cstheme="minorHAnsi"/>
          <w:b w:val="0"/>
          <w:bCs w:val="0"/>
          <w:color w:val="000000" w:themeColor="text1"/>
          <w:sz w:val="24"/>
          <w:szCs w:val="24"/>
        </w:rPr>
      </w:pPr>
      <w:r w:rsidRPr="00667EFD">
        <w:rPr>
          <w:rFonts w:cstheme="minorHAnsi"/>
          <w:b w:val="0"/>
          <w:bCs w:val="0"/>
          <w:color w:val="000000" w:themeColor="text1"/>
          <w:sz w:val="24"/>
          <w:szCs w:val="24"/>
          <w:rtl/>
        </w:rPr>
        <w:t>في حال تم التعاقد مع أي من مقدمي العطاءات، يتعين عليه الالتزام بجميع الأحكام الواردة في وثائق العطاء، والتي تخضع لأية استثناءات وتعديلات متفق عليها.</w:t>
      </w:r>
      <w:bookmarkStart w:id="4" w:name="_Toc458249776"/>
    </w:p>
    <w:p w14:paraId="43915029" w14:textId="77777777" w:rsidR="00E32E98" w:rsidRPr="00667EFD" w:rsidRDefault="00E32E98" w:rsidP="00667EFD">
      <w:pPr>
        <w:pStyle w:val="Titre1"/>
        <w:keepLines/>
        <w:numPr>
          <w:ilvl w:val="0"/>
          <w:numId w:val="3"/>
        </w:numPr>
        <w:tabs>
          <w:tab w:val="left" w:pos="1058"/>
        </w:tabs>
        <w:spacing w:after="0"/>
        <w:ind w:left="567" w:firstLine="158"/>
        <w:jc w:val="both"/>
        <w:rPr>
          <w:rFonts w:cstheme="minorHAnsi"/>
          <w:sz w:val="24"/>
          <w:szCs w:val="24"/>
          <w:u w:val="single"/>
          <w:rtl/>
        </w:rPr>
      </w:pPr>
      <w:r w:rsidRPr="00667EFD">
        <w:rPr>
          <w:rFonts w:cstheme="minorHAnsi"/>
          <w:sz w:val="24"/>
          <w:szCs w:val="24"/>
          <w:u w:val="single"/>
          <w:rtl/>
        </w:rPr>
        <w:t>تكاليف العطاء</w:t>
      </w:r>
      <w:bookmarkEnd w:id="4"/>
      <w:r w:rsidRPr="00667EFD">
        <w:rPr>
          <w:rFonts w:cstheme="minorHAnsi"/>
          <w:sz w:val="24"/>
          <w:szCs w:val="24"/>
          <w:u w:val="single"/>
          <w:rtl/>
        </w:rPr>
        <w:t>:</w:t>
      </w:r>
    </w:p>
    <w:p w14:paraId="38BD0046" w14:textId="129AA1A3" w:rsidR="00E32E98" w:rsidRPr="00667EFD" w:rsidRDefault="00E32E98" w:rsidP="00667EFD">
      <w:pPr>
        <w:pStyle w:val="Titre1"/>
        <w:keepLines/>
        <w:numPr>
          <w:ilvl w:val="1"/>
          <w:numId w:val="3"/>
        </w:numPr>
        <w:tabs>
          <w:tab w:val="left" w:pos="1058"/>
        </w:tabs>
        <w:spacing w:after="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لا يحق لمقدمي العطاء مطالبة قطر الخيرية بتكبد تكاليف أو نفقات ناتجة عن إعداد </w:t>
      </w:r>
      <w:r w:rsidR="002814C6" w:rsidRPr="00667EFD">
        <w:rPr>
          <w:rFonts w:cstheme="minorHAnsi"/>
          <w:b w:val="0"/>
          <w:bCs w:val="0"/>
          <w:color w:val="000000" w:themeColor="text1"/>
          <w:sz w:val="24"/>
          <w:szCs w:val="24"/>
          <w:rtl/>
          <w:lang w:bidi="ar-QA"/>
        </w:rPr>
        <w:t xml:space="preserve">عروض </w:t>
      </w:r>
      <w:r w:rsidRPr="00667EFD">
        <w:rPr>
          <w:rFonts w:cstheme="minorHAnsi"/>
          <w:b w:val="0"/>
          <w:bCs w:val="0"/>
          <w:color w:val="000000" w:themeColor="text1"/>
          <w:sz w:val="24"/>
          <w:szCs w:val="24"/>
          <w:rtl/>
        </w:rPr>
        <w:t>العطاء الخاص بهم، وذلك في حال تم ترسيه العطاء أو رفضه، كما تنطبق على أي تكاليف إضافية قد يتم تكبدها إذا قامت قطر الخيرية بتعديل شروط العطاء أو مواصفات السلع أو الخدمات المطلوبة</w:t>
      </w:r>
      <w:r w:rsidR="002814C6" w:rsidRPr="00667EFD">
        <w:rPr>
          <w:rFonts w:cstheme="minorHAnsi"/>
          <w:b w:val="0"/>
          <w:bCs w:val="0"/>
          <w:color w:val="000000" w:themeColor="text1"/>
          <w:sz w:val="24"/>
          <w:szCs w:val="24"/>
          <w:rtl/>
        </w:rPr>
        <w:t xml:space="preserve"> في الوقت المحدد</w:t>
      </w:r>
      <w:r w:rsidRPr="00667EFD">
        <w:rPr>
          <w:rFonts w:cstheme="minorHAnsi"/>
          <w:b w:val="0"/>
          <w:bCs w:val="0"/>
          <w:color w:val="000000" w:themeColor="text1"/>
          <w:sz w:val="24"/>
          <w:szCs w:val="24"/>
          <w:rtl/>
        </w:rPr>
        <w:t>.</w:t>
      </w:r>
    </w:p>
    <w:p w14:paraId="45C04CEE" w14:textId="77777777" w:rsidR="00E32E98" w:rsidRPr="00667EFD" w:rsidRDefault="00E32E98" w:rsidP="00667EFD">
      <w:pPr>
        <w:pStyle w:val="Titre1"/>
        <w:keepLines/>
        <w:numPr>
          <w:ilvl w:val="1"/>
          <w:numId w:val="3"/>
        </w:numPr>
        <w:tabs>
          <w:tab w:val="left" w:pos="1058"/>
        </w:tabs>
        <w:spacing w:after="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يتحمل مقدمي العطاء مسئولية الحصول على جميع المعلومات اللازمة لإعداد العطاء الخاص بهم وذلك على نفقتهم الخاصة. </w:t>
      </w:r>
    </w:p>
    <w:p w14:paraId="7D541595" w14:textId="77777777" w:rsidR="00E32E98" w:rsidRPr="00667EFD" w:rsidRDefault="00E32E98" w:rsidP="00667EFD">
      <w:pPr>
        <w:pStyle w:val="Titre1"/>
        <w:keepLines/>
        <w:numPr>
          <w:ilvl w:val="1"/>
          <w:numId w:val="3"/>
        </w:numPr>
        <w:tabs>
          <w:tab w:val="left" w:pos="1058"/>
        </w:tabs>
        <w:spacing w:after="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 يتم تزويد مقدمي العطاء بمعلومات متعلقة بالمناقصة بهدف توجيههم فقط خلال إعداد العطاء.</w:t>
      </w:r>
    </w:p>
    <w:p w14:paraId="1DCCEE24" w14:textId="77777777" w:rsidR="00E32E98" w:rsidRPr="00667EFD" w:rsidRDefault="00E32E98" w:rsidP="00667EFD">
      <w:pPr>
        <w:pStyle w:val="Titre1"/>
        <w:keepLines/>
        <w:numPr>
          <w:ilvl w:val="1"/>
          <w:numId w:val="3"/>
        </w:numPr>
        <w:tabs>
          <w:tab w:val="left" w:pos="1058"/>
        </w:tabs>
        <w:spacing w:after="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 يتعين على مقدمي العطاء التأكد من مدى كفاية المعلومات من خلال تحرياتهم الخاصة ولا تتحمل قطر الخيرية المسؤولية عن أية خسارة أو ضرر أو نفقات من أي نوع قد تنشأ عن استخدام مقدمي العطاءات لهذه المعلومات.</w:t>
      </w:r>
    </w:p>
    <w:p w14:paraId="59D89C0A" w14:textId="77777777" w:rsidR="00E32E98" w:rsidRPr="00667EFD" w:rsidRDefault="00E32E98" w:rsidP="00E32E98">
      <w:pPr>
        <w:pStyle w:val="Titre1"/>
        <w:keepLines/>
        <w:spacing w:after="0"/>
        <w:ind w:left="725"/>
        <w:jc w:val="both"/>
        <w:rPr>
          <w:rFonts w:cstheme="minorHAnsi"/>
          <w:b w:val="0"/>
          <w:bCs w:val="0"/>
          <w:sz w:val="4"/>
          <w:szCs w:val="4"/>
        </w:rPr>
      </w:pPr>
      <w:bookmarkStart w:id="5" w:name="_Toc458249777"/>
    </w:p>
    <w:p w14:paraId="65E717FA" w14:textId="77777777" w:rsidR="00E32E98" w:rsidRPr="00667EFD" w:rsidRDefault="00E32E98" w:rsidP="00E4524F">
      <w:pPr>
        <w:pStyle w:val="Titre1"/>
        <w:keepLines/>
        <w:numPr>
          <w:ilvl w:val="0"/>
          <w:numId w:val="8"/>
        </w:numPr>
        <w:tabs>
          <w:tab w:val="num" w:pos="360"/>
          <w:tab w:val="left" w:pos="968"/>
          <w:tab w:val="left" w:pos="1058"/>
          <w:tab w:val="left" w:pos="1238"/>
        </w:tabs>
        <w:spacing w:after="0"/>
        <w:ind w:left="567" w:firstLine="158"/>
        <w:jc w:val="both"/>
        <w:rPr>
          <w:rFonts w:cstheme="minorHAnsi"/>
          <w:sz w:val="24"/>
          <w:szCs w:val="24"/>
          <w:u w:val="single"/>
          <w:rtl/>
        </w:rPr>
      </w:pPr>
      <w:r w:rsidRPr="00667EFD">
        <w:rPr>
          <w:rFonts w:cstheme="minorHAnsi"/>
          <w:sz w:val="24"/>
          <w:szCs w:val="24"/>
          <w:u w:val="single"/>
          <w:rtl/>
        </w:rPr>
        <w:t>نموذج العطاء</w:t>
      </w:r>
      <w:bookmarkEnd w:id="5"/>
      <w:r w:rsidRPr="00667EFD">
        <w:rPr>
          <w:rFonts w:cstheme="minorHAnsi"/>
          <w:sz w:val="24"/>
          <w:szCs w:val="24"/>
          <w:u w:val="single"/>
          <w:rtl/>
        </w:rPr>
        <w:t>:</w:t>
      </w:r>
    </w:p>
    <w:p w14:paraId="6D8FC4AF" w14:textId="77777777" w:rsidR="00E32E98" w:rsidRPr="00667EFD" w:rsidRDefault="00E32E98" w:rsidP="00E4524F">
      <w:pPr>
        <w:pStyle w:val="Titre1"/>
        <w:keepLines/>
        <w:numPr>
          <w:ilvl w:val="1"/>
          <w:numId w:val="8"/>
        </w:numPr>
        <w:tabs>
          <w:tab w:val="num" w:pos="360"/>
        </w:tabs>
        <w:spacing w:after="0"/>
        <w:ind w:left="1688" w:hanging="63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يجب أن يستوفي إجراءات العطاء بالكامل موظفون مختصون، ويجب عدم افتراض معرفتنا المسبقة بكل جوانب مؤسستك أو قدرتك على تلبية الشروط ولهذا يجب إكمال جميع الجداول والاستفسارات بالكامل حسب المطلوب. </w:t>
      </w:r>
    </w:p>
    <w:p w14:paraId="3F7958DF" w14:textId="77777777" w:rsidR="00E32E98" w:rsidRPr="00667EFD" w:rsidRDefault="00E32E98" w:rsidP="00E32E98">
      <w:pPr>
        <w:pStyle w:val="Titre1"/>
        <w:ind w:left="1688" w:hanging="63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الملاحق </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والجداول الزمنية المرتبطة بها</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 xml:space="preserve"> التي تتطلب الاستكمال أو كتابة إجابة محددة هي</w:t>
      </w:r>
      <w:r w:rsidRPr="00667EFD">
        <w:rPr>
          <w:rFonts w:eastAsia="Calibri" w:cstheme="minorHAnsi"/>
          <w:b w:val="0"/>
          <w:bCs w:val="0"/>
          <w:color w:val="000000" w:themeColor="text1"/>
          <w:sz w:val="24"/>
          <w:szCs w:val="24"/>
          <w:rtl/>
        </w:rPr>
        <w:t>:</w:t>
      </w:r>
    </w:p>
    <w:p w14:paraId="2D53410C" w14:textId="77777777" w:rsidR="00E32E98" w:rsidRPr="00667EFD" w:rsidRDefault="00E32E98" w:rsidP="00E4524F">
      <w:pPr>
        <w:pStyle w:val="Titre1"/>
        <w:keepLines/>
        <w:numPr>
          <w:ilvl w:val="2"/>
          <w:numId w:val="8"/>
        </w:numPr>
        <w:tabs>
          <w:tab w:val="num" w:pos="360"/>
          <w:tab w:val="left" w:pos="2318"/>
          <w:tab w:val="left" w:pos="2408"/>
        </w:tabs>
        <w:spacing w:after="0"/>
        <w:ind w:left="1985" w:hanging="297"/>
        <w:jc w:val="both"/>
        <w:rPr>
          <w:rFonts w:cstheme="minorHAnsi"/>
          <w:b w:val="0"/>
          <w:bCs w:val="0"/>
          <w:color w:val="000000" w:themeColor="text1"/>
          <w:sz w:val="24"/>
          <w:szCs w:val="24"/>
        </w:rPr>
      </w:pPr>
      <w:r w:rsidRPr="00667EFD">
        <w:rPr>
          <w:rFonts w:cstheme="minorHAnsi"/>
          <w:b w:val="0"/>
          <w:bCs w:val="0"/>
          <w:color w:val="000000" w:themeColor="text1"/>
          <w:sz w:val="24"/>
          <w:szCs w:val="24"/>
          <w:rtl/>
        </w:rPr>
        <w:t>ملحق أ: شهادة الالتزام بالعطاء</w:t>
      </w:r>
    </w:p>
    <w:p w14:paraId="6DF3419F" w14:textId="77777777" w:rsidR="00E32E98" w:rsidRPr="00667EFD" w:rsidRDefault="00E32E98" w:rsidP="00E4524F">
      <w:pPr>
        <w:pStyle w:val="Titre1"/>
        <w:keepLines/>
        <w:numPr>
          <w:ilvl w:val="2"/>
          <w:numId w:val="8"/>
        </w:numPr>
        <w:tabs>
          <w:tab w:val="num" w:pos="360"/>
          <w:tab w:val="left" w:pos="2318"/>
          <w:tab w:val="left" w:pos="2408"/>
        </w:tabs>
        <w:spacing w:after="0"/>
        <w:ind w:left="1985" w:hanging="297"/>
        <w:jc w:val="both"/>
        <w:rPr>
          <w:rFonts w:cstheme="minorHAnsi"/>
          <w:b w:val="0"/>
          <w:bCs w:val="0"/>
          <w:color w:val="000000" w:themeColor="text1"/>
          <w:sz w:val="24"/>
          <w:szCs w:val="24"/>
        </w:rPr>
      </w:pPr>
      <w:r w:rsidRPr="00667EFD">
        <w:rPr>
          <w:rFonts w:cstheme="minorHAnsi"/>
          <w:b w:val="0"/>
          <w:bCs w:val="0"/>
          <w:color w:val="000000" w:themeColor="text1"/>
          <w:sz w:val="24"/>
          <w:szCs w:val="24"/>
          <w:rtl/>
        </w:rPr>
        <w:t>ملحق ب</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 xml:space="preserve"> العرض الفني</w:t>
      </w:r>
    </w:p>
    <w:p w14:paraId="28296FEB" w14:textId="77777777" w:rsidR="00E32E98" w:rsidRPr="00667EFD" w:rsidRDefault="00E32E98" w:rsidP="00E4524F">
      <w:pPr>
        <w:pStyle w:val="Titre1"/>
        <w:keepLines/>
        <w:numPr>
          <w:ilvl w:val="2"/>
          <w:numId w:val="8"/>
        </w:numPr>
        <w:tabs>
          <w:tab w:val="num" w:pos="360"/>
          <w:tab w:val="left" w:pos="2318"/>
          <w:tab w:val="left" w:pos="2408"/>
        </w:tabs>
        <w:spacing w:after="0"/>
        <w:ind w:left="1985" w:hanging="297"/>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ملحق ج</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 xml:space="preserve"> العرض المالي</w:t>
      </w:r>
    </w:p>
    <w:p w14:paraId="58B74749" w14:textId="77777777" w:rsidR="00E32E98" w:rsidRPr="00667EFD" w:rsidRDefault="00E32E98" w:rsidP="00667EFD">
      <w:pPr>
        <w:pStyle w:val="Titre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لن يتم أخذ العطاءات بعين الاعتبار إذا لم يتم تقديم معلومات كاملة أو إذا لم يتم تقديم تفاصيل معينة تم طلبها حول وثائق العطاء، لذا يجب إكمال الجداول بالكامل وإعادتها وفقاً للتوجيهات.</w:t>
      </w:r>
    </w:p>
    <w:p w14:paraId="0A36AF36" w14:textId="77777777" w:rsidR="00E32E98" w:rsidRPr="00667EFD" w:rsidRDefault="00E32E98" w:rsidP="00667EFD">
      <w:pPr>
        <w:pStyle w:val="Titre1"/>
        <w:keepLines/>
        <w:numPr>
          <w:ilvl w:val="1"/>
          <w:numId w:val="8"/>
        </w:numPr>
        <w:tabs>
          <w:tab w:val="num" w:pos="360"/>
        </w:tabs>
        <w:spacing w:after="0"/>
        <w:ind w:left="1688" w:hanging="63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سيتم تقييم العناصر الفنية ومن ثم العناصر المالية للعطاء بشكل مستقل. </w:t>
      </w:r>
    </w:p>
    <w:p w14:paraId="6EEC6F79" w14:textId="77777777" w:rsidR="00E32E98" w:rsidRPr="00667EFD" w:rsidRDefault="00E32E98" w:rsidP="00667EFD">
      <w:pPr>
        <w:pStyle w:val="Titre1"/>
        <w:keepLines/>
        <w:numPr>
          <w:ilvl w:val="1"/>
          <w:numId w:val="8"/>
        </w:numPr>
        <w:tabs>
          <w:tab w:val="num" w:pos="360"/>
        </w:tabs>
        <w:spacing w:after="0"/>
        <w:ind w:left="1688" w:hanging="630"/>
        <w:jc w:val="both"/>
        <w:rPr>
          <w:rFonts w:cstheme="minorHAnsi"/>
          <w:b w:val="0"/>
          <w:bCs w:val="0"/>
          <w:color w:val="000000" w:themeColor="text1"/>
          <w:sz w:val="24"/>
          <w:szCs w:val="24"/>
        </w:rPr>
      </w:pPr>
      <w:r w:rsidRPr="00667EFD">
        <w:rPr>
          <w:rFonts w:cstheme="minorHAnsi"/>
          <w:b w:val="0"/>
          <w:bCs w:val="0"/>
          <w:color w:val="000000" w:themeColor="text1"/>
          <w:sz w:val="24"/>
          <w:szCs w:val="24"/>
          <w:rtl/>
        </w:rPr>
        <w:t>يتم تسليم جميع المستندات الخاصة بالعطاء المقدم للمناقصة باللغة العربية</w:t>
      </w:r>
      <w:bookmarkStart w:id="6" w:name="_Toc458249778"/>
      <w:r w:rsidRPr="00667EFD">
        <w:rPr>
          <w:rFonts w:cstheme="minorHAnsi"/>
          <w:b w:val="0"/>
          <w:bCs w:val="0"/>
          <w:color w:val="000000" w:themeColor="text1"/>
          <w:sz w:val="24"/>
          <w:szCs w:val="24"/>
          <w:rtl/>
        </w:rPr>
        <w:t xml:space="preserve"> ويجوز تقديمها باللغة الإنجليزية وفي حال الاختلاف يُعتد بالنسخة المقدمة باللغة العربية.</w:t>
      </w:r>
    </w:p>
    <w:p w14:paraId="4D57C59E" w14:textId="7EAC026E" w:rsidR="00B14CA3" w:rsidRPr="00667EFD" w:rsidRDefault="00B14CA3" w:rsidP="00667EFD">
      <w:pPr>
        <w:pStyle w:val="Titre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lastRenderedPageBreak/>
        <w:t xml:space="preserve">آلية التقديم عبر الرابط الالكتروني </w:t>
      </w:r>
      <w:r w:rsidR="00667EFD" w:rsidRPr="00667EFD">
        <w:rPr>
          <w:rFonts w:cstheme="minorHAnsi"/>
          <w:b w:val="0"/>
          <w:bCs w:val="0"/>
          <w:color w:val="000000" w:themeColor="text1"/>
          <w:sz w:val="24"/>
          <w:szCs w:val="24"/>
          <w:rtl/>
        </w:rPr>
        <w:t>كالتالي:</w:t>
      </w:r>
      <w:r w:rsidRPr="00667EFD">
        <w:rPr>
          <w:rFonts w:cstheme="minorHAnsi"/>
          <w:b w:val="0"/>
          <w:bCs w:val="0"/>
          <w:color w:val="000000" w:themeColor="text1"/>
          <w:sz w:val="24"/>
          <w:szCs w:val="24"/>
          <w:rtl/>
        </w:rPr>
        <w:t xml:space="preserve"> تقوم كل شركة متقدمة للعطاء بإنشاء مجلد باسم الشركة وداخل الملف ينشئ ملفين " ملفي </w:t>
      </w:r>
      <w:r w:rsidR="00667EFD" w:rsidRPr="00667EFD">
        <w:rPr>
          <w:rFonts w:cstheme="minorHAnsi"/>
          <w:b w:val="0"/>
          <w:bCs w:val="0"/>
          <w:color w:val="000000" w:themeColor="text1"/>
          <w:sz w:val="24"/>
          <w:szCs w:val="24"/>
          <w:rtl/>
        </w:rPr>
        <w:t>فني،</w:t>
      </w:r>
      <w:r w:rsidRPr="00667EFD">
        <w:rPr>
          <w:rFonts w:cstheme="minorHAnsi"/>
          <w:b w:val="0"/>
          <w:bCs w:val="0"/>
          <w:color w:val="000000" w:themeColor="text1"/>
          <w:sz w:val="24"/>
          <w:szCs w:val="24"/>
          <w:rtl/>
        </w:rPr>
        <w:t xml:space="preserve"> ملف مالي " وفي حالة عدم الالتزام لن يتم النظر الى العرض المقدم من قبل الشركة.</w:t>
      </w:r>
    </w:p>
    <w:p w14:paraId="7F7D7262" w14:textId="77777777" w:rsidR="00E32E98" w:rsidRPr="00667EFD" w:rsidRDefault="00E32E98" w:rsidP="00E32E98">
      <w:pPr>
        <w:rPr>
          <w:rFonts w:cstheme="minorHAnsi"/>
          <w:lang w:bidi="ar-EG"/>
        </w:rPr>
      </w:pPr>
    </w:p>
    <w:p w14:paraId="0A9A1C81" w14:textId="77777777" w:rsidR="00E32E98" w:rsidRPr="00667EFD" w:rsidRDefault="00E32E98" w:rsidP="00E4524F">
      <w:pPr>
        <w:pStyle w:val="Titre1"/>
        <w:keepLines/>
        <w:numPr>
          <w:ilvl w:val="0"/>
          <w:numId w:val="8"/>
        </w:numPr>
        <w:tabs>
          <w:tab w:val="num" w:pos="360"/>
          <w:tab w:val="left" w:pos="1058"/>
        </w:tabs>
        <w:spacing w:after="0"/>
        <w:ind w:left="567" w:firstLine="158"/>
        <w:jc w:val="both"/>
        <w:rPr>
          <w:rFonts w:cstheme="minorHAnsi"/>
          <w:sz w:val="24"/>
          <w:szCs w:val="24"/>
          <w:u w:val="single"/>
          <w:rtl/>
        </w:rPr>
      </w:pPr>
      <w:r w:rsidRPr="00667EFD">
        <w:rPr>
          <w:rFonts w:cstheme="minorHAnsi"/>
          <w:sz w:val="24"/>
          <w:szCs w:val="24"/>
          <w:u w:val="single"/>
          <w:rtl/>
        </w:rPr>
        <w:t>دقة السعر</w:t>
      </w:r>
      <w:bookmarkEnd w:id="6"/>
      <w:r w:rsidRPr="00667EFD">
        <w:rPr>
          <w:rFonts w:cstheme="minorHAnsi"/>
          <w:sz w:val="24"/>
          <w:szCs w:val="24"/>
          <w:u w:val="single"/>
          <w:rtl/>
        </w:rPr>
        <w:t>:</w:t>
      </w:r>
    </w:p>
    <w:p w14:paraId="554440ED" w14:textId="77777777" w:rsidR="00E32E98" w:rsidRPr="00667EFD" w:rsidRDefault="00E32E98" w:rsidP="00E4524F">
      <w:pPr>
        <w:pStyle w:val="Titre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 يتعين على مقدمي العطاء التحقق من دقة جميع العمليات الحسابية وفي نفس الوقت التأكد من استكمال وتوقيع وختم النماذج وجميع المعلومات اللازمة قبل تقديم العطاءات.</w:t>
      </w:r>
    </w:p>
    <w:p w14:paraId="367BA98D" w14:textId="77777777" w:rsidR="00E32E98" w:rsidRPr="00667EFD" w:rsidRDefault="00E32E98" w:rsidP="00E4524F">
      <w:pPr>
        <w:pStyle w:val="Titre1"/>
        <w:keepLines/>
        <w:numPr>
          <w:ilvl w:val="1"/>
          <w:numId w:val="8"/>
        </w:numPr>
        <w:tabs>
          <w:tab w:val="num" w:pos="360"/>
        </w:tabs>
        <w:spacing w:after="0"/>
        <w:ind w:left="1688" w:hanging="630"/>
        <w:jc w:val="both"/>
        <w:rPr>
          <w:rFonts w:cstheme="minorHAnsi"/>
          <w:b w:val="0"/>
          <w:bCs w:val="0"/>
          <w:sz w:val="24"/>
          <w:szCs w:val="24"/>
          <w:rtl/>
        </w:rPr>
      </w:pPr>
      <w:r w:rsidRPr="00667EFD">
        <w:rPr>
          <w:rFonts w:cstheme="minorHAnsi"/>
          <w:b w:val="0"/>
          <w:bCs w:val="0"/>
          <w:color w:val="000000" w:themeColor="text1"/>
          <w:sz w:val="24"/>
          <w:szCs w:val="24"/>
          <w:rtl/>
        </w:rPr>
        <w:t>يحق للجنة المناقصات والمزايدات مراجعة جداول الأسعار المقدمة إليها سواء من ناحية مفرداتها أو مجموعها وإذا وجد اختلاف في السعر المبين بالكتابة والسعر المبين بالأرقام كانت العبرة بالسعر الموضح بالكتابة، وإذا وجد اختلاف بين سعر الوحدة وسعر مجموعها كانت العبرة بسعر الوحدة.</w:t>
      </w:r>
      <w:r w:rsidRPr="00667EFD">
        <w:rPr>
          <w:rFonts w:cstheme="minorHAnsi"/>
          <w:b w:val="0"/>
          <w:bCs w:val="0"/>
          <w:sz w:val="24"/>
          <w:szCs w:val="24"/>
          <w:rtl/>
        </w:rPr>
        <w:t xml:space="preserve">  </w:t>
      </w:r>
    </w:p>
    <w:p w14:paraId="41245DD0" w14:textId="77777777" w:rsidR="00E32E98" w:rsidRPr="00667EFD" w:rsidRDefault="00E32E98" w:rsidP="00E32E98">
      <w:pPr>
        <w:pStyle w:val="Titre1"/>
        <w:ind w:left="567" w:firstLine="158"/>
        <w:jc w:val="both"/>
        <w:rPr>
          <w:rFonts w:cstheme="minorHAnsi"/>
          <w:b w:val="0"/>
          <w:bCs w:val="0"/>
          <w:sz w:val="24"/>
          <w:szCs w:val="24"/>
        </w:rPr>
      </w:pPr>
      <w:bookmarkStart w:id="7" w:name="_Toc458249779"/>
    </w:p>
    <w:p w14:paraId="2B2FDB5E" w14:textId="77777777" w:rsidR="00E32E98" w:rsidRPr="00667EFD" w:rsidRDefault="00E32E98" w:rsidP="00E4524F">
      <w:pPr>
        <w:pStyle w:val="Titre1"/>
        <w:keepLines/>
        <w:numPr>
          <w:ilvl w:val="0"/>
          <w:numId w:val="8"/>
        </w:numPr>
        <w:tabs>
          <w:tab w:val="num" w:pos="360"/>
          <w:tab w:val="left" w:pos="1058"/>
          <w:tab w:val="left" w:pos="1148"/>
        </w:tabs>
        <w:spacing w:after="0"/>
        <w:ind w:left="567" w:firstLine="158"/>
        <w:jc w:val="both"/>
        <w:rPr>
          <w:rFonts w:cstheme="minorHAnsi"/>
          <w:sz w:val="24"/>
          <w:szCs w:val="24"/>
          <w:u w:val="single"/>
          <w:rtl/>
        </w:rPr>
      </w:pPr>
      <w:r w:rsidRPr="00667EFD">
        <w:rPr>
          <w:rFonts w:cstheme="minorHAnsi"/>
          <w:sz w:val="24"/>
          <w:szCs w:val="24"/>
          <w:u w:val="single"/>
          <w:rtl/>
        </w:rPr>
        <w:t>التعديل والانسحاب</w:t>
      </w:r>
      <w:bookmarkEnd w:id="7"/>
      <w:r w:rsidRPr="00667EFD">
        <w:rPr>
          <w:rFonts w:cstheme="minorHAnsi"/>
          <w:sz w:val="24"/>
          <w:szCs w:val="24"/>
          <w:u w:val="single"/>
          <w:rtl/>
        </w:rPr>
        <w:t>:</w:t>
      </w:r>
    </w:p>
    <w:p w14:paraId="65FF60B7" w14:textId="77777777" w:rsidR="00E32E98" w:rsidRPr="00667EFD" w:rsidRDefault="00E32E98" w:rsidP="00E4524F">
      <w:pPr>
        <w:pStyle w:val="Titre1"/>
        <w:keepLines/>
        <w:numPr>
          <w:ilvl w:val="1"/>
          <w:numId w:val="8"/>
        </w:numPr>
        <w:tabs>
          <w:tab w:val="num" w:pos="360"/>
          <w:tab w:val="left" w:pos="1598"/>
        </w:tabs>
        <w:spacing w:after="0"/>
        <w:ind w:left="1276" w:hanging="218"/>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لا يجوز تعديل العطاءات المقدمة بعد حلول الموعد النهائي لإغلاق المناقصة.</w:t>
      </w:r>
    </w:p>
    <w:p w14:paraId="112E35D5" w14:textId="77777777" w:rsidR="00E32E98" w:rsidRPr="00667EFD" w:rsidRDefault="00E32E98" w:rsidP="00E4524F">
      <w:pPr>
        <w:pStyle w:val="Titre1"/>
        <w:keepLines/>
        <w:numPr>
          <w:ilvl w:val="1"/>
          <w:numId w:val="8"/>
        </w:numPr>
        <w:tabs>
          <w:tab w:val="num" w:pos="360"/>
          <w:tab w:val="left" w:pos="1598"/>
        </w:tabs>
        <w:spacing w:after="0"/>
        <w:ind w:left="1276" w:hanging="218"/>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إذا سحب مقدم العطاء عطائه قبل البت فيه يحق لقطر الخيرية مصادرة التأمين الابتدائي المقدم منه بدون إنذار أو اتخاذ أية إجراءات.</w:t>
      </w:r>
    </w:p>
    <w:p w14:paraId="34D3EEB1" w14:textId="77777777" w:rsidR="00E32E98" w:rsidRPr="00667EFD" w:rsidRDefault="00E32E98" w:rsidP="00E32E98">
      <w:pPr>
        <w:pStyle w:val="Titre1"/>
        <w:ind w:left="567" w:firstLine="158"/>
        <w:jc w:val="both"/>
        <w:rPr>
          <w:rFonts w:cstheme="minorHAnsi"/>
          <w:b w:val="0"/>
          <w:bCs w:val="0"/>
          <w:sz w:val="24"/>
          <w:szCs w:val="24"/>
          <w:rtl/>
        </w:rPr>
      </w:pPr>
      <w:bookmarkStart w:id="8" w:name="_Toc458249780"/>
    </w:p>
    <w:p w14:paraId="4178CCA0" w14:textId="77777777" w:rsidR="00E32E98" w:rsidRPr="00667EFD" w:rsidRDefault="00E32E98" w:rsidP="00E32E98">
      <w:pPr>
        <w:rPr>
          <w:rFonts w:cstheme="minorHAnsi"/>
          <w:lang w:bidi="ar-EG"/>
        </w:rPr>
      </w:pPr>
    </w:p>
    <w:p w14:paraId="524EE52C" w14:textId="77777777" w:rsidR="00E32E98" w:rsidRPr="00667EFD" w:rsidRDefault="00E32E98" w:rsidP="00E4524F">
      <w:pPr>
        <w:pStyle w:val="Titre1"/>
        <w:keepLines/>
        <w:numPr>
          <w:ilvl w:val="0"/>
          <w:numId w:val="8"/>
        </w:numPr>
        <w:tabs>
          <w:tab w:val="num" w:pos="360"/>
          <w:tab w:val="left" w:pos="878"/>
          <w:tab w:val="left" w:pos="968"/>
          <w:tab w:val="left" w:pos="1058"/>
        </w:tabs>
        <w:spacing w:after="0"/>
        <w:ind w:left="567" w:firstLine="158"/>
        <w:jc w:val="both"/>
        <w:rPr>
          <w:rFonts w:cstheme="minorHAnsi"/>
          <w:sz w:val="24"/>
          <w:szCs w:val="24"/>
          <w:u w:val="single"/>
          <w:rtl/>
        </w:rPr>
      </w:pPr>
      <w:r w:rsidRPr="00667EFD">
        <w:rPr>
          <w:rFonts w:cstheme="minorHAnsi"/>
          <w:sz w:val="24"/>
          <w:szCs w:val="24"/>
          <w:u w:val="single"/>
          <w:rtl/>
        </w:rPr>
        <w:t>السرية</w:t>
      </w:r>
      <w:bookmarkEnd w:id="8"/>
      <w:r w:rsidRPr="00667EFD">
        <w:rPr>
          <w:rFonts w:cstheme="minorHAnsi"/>
          <w:sz w:val="24"/>
          <w:szCs w:val="24"/>
          <w:u w:val="single"/>
          <w:rtl/>
        </w:rPr>
        <w:t>:</w:t>
      </w:r>
    </w:p>
    <w:p w14:paraId="37BABB07" w14:textId="77777777" w:rsidR="00E32E98" w:rsidRPr="00667EFD" w:rsidRDefault="00E32E98" w:rsidP="00E4524F">
      <w:pPr>
        <w:pStyle w:val="Titre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تعتبر جميع المعلومات الواردة في دعوة العطاء، أو التي تم تضمينها في مراسلات أخرى أو ضمن أي مفاوضات لاحقة سرية.</w:t>
      </w:r>
    </w:p>
    <w:p w14:paraId="11A5C08E" w14:textId="77777777" w:rsidR="00E32E98" w:rsidRPr="00667EFD" w:rsidRDefault="00E32E98" w:rsidP="00E4524F">
      <w:pPr>
        <w:pStyle w:val="Titre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لا يسمح لمقدمي العطاء بنشر دعوة العطاء ولا يسمح لهم بالتواصل أو الإفصاح عن أي معلومات لأي طرف ثالث ولا يسمح لهم باستخدام هذه المعلومات لأي غرض تجاري أو صناعي لا يتعلق بهذا العطاء.</w:t>
      </w:r>
    </w:p>
    <w:p w14:paraId="1ED8C63A" w14:textId="77777777" w:rsidR="00E32E98" w:rsidRPr="00667EFD" w:rsidRDefault="00E32E98" w:rsidP="00E4524F">
      <w:pPr>
        <w:pStyle w:val="Titre1"/>
        <w:keepLines/>
        <w:numPr>
          <w:ilvl w:val="1"/>
          <w:numId w:val="8"/>
        </w:numPr>
        <w:tabs>
          <w:tab w:val="num" w:pos="360"/>
        </w:tabs>
        <w:spacing w:after="0"/>
        <w:ind w:left="1688" w:hanging="630"/>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يحق لمقدم العطاء التواصل أو الإفصاح عن أية معلومات للجهات التي قد تطلب المعلومات لغرض يتعلق بإعداد العطاء أو دعم أي مفاوضات لاحقة، شريطة أن يلتزم بشروط السرية.</w:t>
      </w:r>
    </w:p>
    <w:p w14:paraId="7D397336" w14:textId="77777777" w:rsidR="00E32E98" w:rsidRPr="00667EFD" w:rsidRDefault="00E32E98" w:rsidP="00E4524F">
      <w:pPr>
        <w:pStyle w:val="Titre1"/>
        <w:keepLines/>
        <w:numPr>
          <w:ilvl w:val="1"/>
          <w:numId w:val="8"/>
        </w:numPr>
        <w:tabs>
          <w:tab w:val="num" w:pos="360"/>
        </w:tabs>
        <w:spacing w:after="0"/>
        <w:ind w:left="1688" w:hanging="63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ستتعامل قطر الخيرية مع جميع المعلومات التي يقدمها مقدمو العطاءات على أنها </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تجارية سرية</w:t>
      </w:r>
      <w:r w:rsidRPr="00667EFD">
        <w:rPr>
          <w:rFonts w:eastAsia="Calibri" w:cstheme="minorHAnsi"/>
          <w:b w:val="0"/>
          <w:bCs w:val="0"/>
          <w:color w:val="000000" w:themeColor="text1"/>
          <w:sz w:val="24"/>
          <w:szCs w:val="24"/>
          <w:rtl/>
        </w:rPr>
        <w:t xml:space="preserve"> "(</w:t>
      </w:r>
      <w:r w:rsidRPr="00667EFD">
        <w:rPr>
          <w:rFonts w:cstheme="minorHAnsi"/>
          <w:b w:val="0"/>
          <w:bCs w:val="0"/>
          <w:color w:val="000000" w:themeColor="text1"/>
          <w:sz w:val="24"/>
          <w:szCs w:val="24"/>
          <w:rtl/>
        </w:rPr>
        <w:t>باستثناء المعلومات التي تطلبها القانون</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 xml:space="preserve"> ولن يتم الكشف عنها لطرف ثالث دون إذن خطي من مقدمي العطاءات.</w:t>
      </w:r>
    </w:p>
    <w:p w14:paraId="2005DE26" w14:textId="77777777" w:rsidR="00E32E98" w:rsidRPr="00667EFD" w:rsidRDefault="00E32E98" w:rsidP="00E4524F">
      <w:pPr>
        <w:pStyle w:val="Titre1"/>
        <w:keepLines/>
        <w:numPr>
          <w:ilvl w:val="0"/>
          <w:numId w:val="8"/>
        </w:numPr>
        <w:tabs>
          <w:tab w:val="num" w:pos="360"/>
          <w:tab w:val="left" w:pos="878"/>
          <w:tab w:val="left" w:pos="968"/>
          <w:tab w:val="left" w:pos="1148"/>
        </w:tabs>
        <w:spacing w:after="0"/>
        <w:ind w:left="567" w:firstLine="158"/>
        <w:jc w:val="both"/>
        <w:rPr>
          <w:rFonts w:cstheme="minorHAnsi"/>
          <w:sz w:val="24"/>
          <w:szCs w:val="24"/>
          <w:u w:val="single"/>
        </w:rPr>
      </w:pPr>
      <w:bookmarkStart w:id="9" w:name="_Toc458249789"/>
      <w:r w:rsidRPr="00667EFD">
        <w:rPr>
          <w:rFonts w:cstheme="minorHAnsi"/>
          <w:sz w:val="24"/>
          <w:szCs w:val="24"/>
          <w:u w:val="single"/>
          <w:rtl/>
        </w:rPr>
        <w:t xml:space="preserve">الجدول الزمني </w:t>
      </w:r>
      <w:bookmarkEnd w:id="9"/>
      <w:r w:rsidRPr="00667EFD">
        <w:rPr>
          <w:rFonts w:cstheme="minorHAnsi"/>
          <w:sz w:val="24"/>
          <w:szCs w:val="24"/>
          <w:u w:val="single"/>
          <w:rtl/>
        </w:rPr>
        <w:t>للمناقصة:</w:t>
      </w:r>
    </w:p>
    <w:p w14:paraId="1C281147" w14:textId="77777777" w:rsidR="00E32E98" w:rsidRDefault="00E32E98" w:rsidP="00E32E98">
      <w:pPr>
        <w:pStyle w:val="Titre1"/>
        <w:ind w:left="1148"/>
        <w:jc w:val="both"/>
        <w:rPr>
          <w:rFonts w:cstheme="minorHAnsi"/>
          <w:b w:val="0"/>
          <w:bCs w:val="0"/>
          <w:color w:val="000000" w:themeColor="text1"/>
          <w:sz w:val="24"/>
          <w:szCs w:val="24"/>
          <w:rtl/>
        </w:rPr>
      </w:pPr>
      <w:r w:rsidRPr="00667EFD">
        <w:rPr>
          <w:rFonts w:cstheme="minorHAnsi"/>
          <w:b w:val="0"/>
          <w:bCs w:val="0"/>
          <w:color w:val="000000" w:themeColor="text1"/>
          <w:sz w:val="24"/>
          <w:szCs w:val="24"/>
          <w:rtl/>
        </w:rPr>
        <w:t xml:space="preserve">تم توضيح التاريخ </w:t>
      </w:r>
      <w:r w:rsidRPr="00667EFD">
        <w:rPr>
          <w:rFonts w:eastAsia="Calibri" w:cstheme="minorHAnsi"/>
          <w:b w:val="0"/>
          <w:bCs w:val="0"/>
          <w:color w:val="000000" w:themeColor="text1"/>
          <w:sz w:val="24"/>
          <w:szCs w:val="24"/>
          <w:rtl/>
        </w:rPr>
        <w:t>/</w:t>
      </w:r>
      <w:r w:rsidRPr="00667EFD">
        <w:rPr>
          <w:rFonts w:cstheme="minorHAnsi"/>
          <w:b w:val="0"/>
          <w:bCs w:val="0"/>
          <w:color w:val="000000" w:themeColor="text1"/>
          <w:sz w:val="24"/>
          <w:szCs w:val="24"/>
          <w:rtl/>
        </w:rPr>
        <w:t xml:space="preserve"> المدة الأساسية للعطاء في الجدول الزمني أدناه ومع ذلك، يرجى ملاحظة أن هذه التواريخ قد تخضع للتغيير في حال حدوث ظروف طارئة خارجة عن سيطرة قطر الخيرية.</w:t>
      </w:r>
    </w:p>
    <w:tbl>
      <w:tblPr>
        <w:tblStyle w:val="Grilledutableau"/>
        <w:bidiVisual/>
        <w:tblW w:w="0" w:type="auto"/>
        <w:tblLook w:val="04A0" w:firstRow="1" w:lastRow="0" w:firstColumn="1" w:lastColumn="0" w:noHBand="0" w:noVBand="1"/>
      </w:tblPr>
      <w:tblGrid>
        <w:gridCol w:w="5294"/>
        <w:gridCol w:w="5294"/>
      </w:tblGrid>
      <w:tr w:rsidR="004F1ABD" w14:paraId="1A3D59F1" w14:textId="77777777" w:rsidTr="003F10F6">
        <w:tc>
          <w:tcPr>
            <w:tcW w:w="5294" w:type="dxa"/>
          </w:tcPr>
          <w:p w14:paraId="6A79782A" w14:textId="1FC7ED4D" w:rsidR="004F1ABD" w:rsidRPr="00653FFB" w:rsidRDefault="004F1ABD" w:rsidP="003F10F6">
            <w:pPr>
              <w:rPr>
                <w:rFonts w:cstheme="minorHAnsi"/>
                <w:sz w:val="24"/>
                <w:szCs w:val="24"/>
                <w:rtl/>
              </w:rPr>
            </w:pPr>
            <w:r w:rsidRPr="00653FFB">
              <w:rPr>
                <w:rFonts w:cstheme="minorHAnsi" w:hint="cs"/>
                <w:sz w:val="24"/>
                <w:szCs w:val="24"/>
                <w:rtl/>
              </w:rPr>
              <w:t>تاريخ طرح المناقصة</w:t>
            </w:r>
          </w:p>
        </w:tc>
        <w:tc>
          <w:tcPr>
            <w:tcW w:w="5294" w:type="dxa"/>
          </w:tcPr>
          <w:p w14:paraId="5103CF87" w14:textId="2E751CE5" w:rsidR="004F1ABD" w:rsidRPr="00225853" w:rsidRDefault="00A33A9B" w:rsidP="003F10F6">
            <w:pPr>
              <w:rPr>
                <w:color w:val="FF0000"/>
                <w:highlight w:val="yellow"/>
                <w:rtl/>
                <w:lang w:bidi="ar-EG"/>
              </w:rPr>
            </w:pPr>
            <w:r>
              <w:rPr>
                <w:rFonts w:eastAsia="Calibri" w:cstheme="minorHAnsi"/>
                <w:color w:val="FF0000"/>
                <w:sz w:val="24"/>
                <w:szCs w:val="24"/>
                <w:highlight w:val="yellow"/>
              </w:rPr>
              <w:t>01</w:t>
            </w:r>
            <w:r w:rsidR="004F1ABD" w:rsidRPr="00225853">
              <w:rPr>
                <w:rFonts w:eastAsia="Calibri" w:cstheme="minorHAnsi"/>
                <w:color w:val="FF0000"/>
                <w:sz w:val="24"/>
                <w:szCs w:val="24"/>
                <w:highlight w:val="yellow"/>
                <w:rtl/>
              </w:rPr>
              <w:t>/</w:t>
            </w:r>
            <w:r>
              <w:rPr>
                <w:rFonts w:eastAsia="Calibri" w:cstheme="minorHAnsi"/>
                <w:color w:val="FF0000"/>
                <w:sz w:val="24"/>
                <w:szCs w:val="24"/>
                <w:highlight w:val="yellow"/>
              </w:rPr>
              <w:t>09</w:t>
            </w:r>
            <w:r w:rsidR="004F1ABD" w:rsidRPr="00225853">
              <w:rPr>
                <w:rFonts w:eastAsia="Calibri" w:cstheme="minorHAnsi"/>
                <w:color w:val="FF0000"/>
                <w:sz w:val="24"/>
                <w:szCs w:val="24"/>
                <w:highlight w:val="yellow"/>
                <w:rtl/>
              </w:rPr>
              <w:t>/</w:t>
            </w:r>
            <w:r w:rsidR="004F1ABD" w:rsidRPr="00225853">
              <w:rPr>
                <w:rFonts w:eastAsia="Calibri" w:cstheme="minorHAnsi" w:hint="cs"/>
                <w:color w:val="FF0000"/>
                <w:sz w:val="24"/>
                <w:szCs w:val="24"/>
                <w:highlight w:val="yellow"/>
                <w:rtl/>
              </w:rPr>
              <w:t>2026</w:t>
            </w:r>
            <w:r w:rsidR="004F1ABD" w:rsidRPr="00225853">
              <w:rPr>
                <w:rFonts w:cstheme="minorHAnsi"/>
                <w:color w:val="FF0000"/>
                <w:sz w:val="24"/>
                <w:szCs w:val="24"/>
                <w:highlight w:val="yellow"/>
                <w:rtl/>
              </w:rPr>
              <w:t xml:space="preserve"> م</w:t>
            </w:r>
          </w:p>
        </w:tc>
      </w:tr>
      <w:tr w:rsidR="004F1ABD" w14:paraId="2BA5B3E2" w14:textId="77777777" w:rsidTr="003F10F6">
        <w:tc>
          <w:tcPr>
            <w:tcW w:w="5294" w:type="dxa"/>
          </w:tcPr>
          <w:p w14:paraId="3EB03B9B" w14:textId="77777777" w:rsidR="004F1ABD" w:rsidRDefault="004F1ABD" w:rsidP="003F10F6">
            <w:pPr>
              <w:rPr>
                <w:rtl/>
                <w:lang w:bidi="ar-EG"/>
              </w:rPr>
            </w:pPr>
            <w:r w:rsidRPr="00667EFD">
              <w:rPr>
                <w:rFonts w:cstheme="minorHAnsi"/>
                <w:sz w:val="24"/>
                <w:szCs w:val="24"/>
                <w:rtl/>
              </w:rPr>
              <w:t>الموعد النهائي لاستلام الأسئلة والاستفسارات الفنية</w:t>
            </w:r>
          </w:p>
        </w:tc>
        <w:tc>
          <w:tcPr>
            <w:tcW w:w="5294" w:type="dxa"/>
          </w:tcPr>
          <w:p w14:paraId="09EB86F9" w14:textId="140B8A4B" w:rsidR="004F1ABD" w:rsidRPr="00225853" w:rsidRDefault="00A33A9B" w:rsidP="003F10F6">
            <w:pPr>
              <w:rPr>
                <w:highlight w:val="yellow"/>
                <w:rtl/>
                <w:lang w:bidi="ar-EG"/>
              </w:rPr>
            </w:pPr>
            <w:r>
              <w:rPr>
                <w:rFonts w:cstheme="minorHAnsi"/>
                <w:color w:val="FF0000"/>
                <w:sz w:val="24"/>
                <w:szCs w:val="24"/>
                <w:highlight w:val="yellow"/>
              </w:rPr>
              <w:t>04</w:t>
            </w:r>
            <w:r w:rsidR="004F1ABD" w:rsidRPr="00225853">
              <w:rPr>
                <w:rFonts w:cstheme="minorHAnsi"/>
                <w:color w:val="FF0000"/>
                <w:sz w:val="24"/>
                <w:szCs w:val="24"/>
                <w:highlight w:val="yellow"/>
                <w:rtl/>
              </w:rPr>
              <w:t xml:space="preserve">/ </w:t>
            </w:r>
            <w:r>
              <w:rPr>
                <w:rFonts w:cstheme="minorHAnsi"/>
                <w:color w:val="FF0000"/>
                <w:sz w:val="24"/>
                <w:szCs w:val="24"/>
                <w:highlight w:val="yellow"/>
              </w:rPr>
              <w:t>09</w:t>
            </w:r>
            <w:r w:rsidR="004F1ABD" w:rsidRPr="00225853">
              <w:rPr>
                <w:rFonts w:cstheme="minorHAnsi"/>
                <w:color w:val="FF0000"/>
                <w:sz w:val="24"/>
                <w:szCs w:val="24"/>
                <w:highlight w:val="yellow"/>
                <w:rtl/>
              </w:rPr>
              <w:t xml:space="preserve">/ </w:t>
            </w:r>
            <w:r w:rsidR="004F1ABD" w:rsidRPr="00225853">
              <w:rPr>
                <w:rFonts w:cstheme="minorHAnsi" w:hint="cs"/>
                <w:color w:val="FF0000"/>
                <w:sz w:val="24"/>
                <w:szCs w:val="24"/>
                <w:highlight w:val="yellow"/>
                <w:rtl/>
              </w:rPr>
              <w:t>2026</w:t>
            </w:r>
            <w:r w:rsidR="004F1ABD" w:rsidRPr="00225853">
              <w:rPr>
                <w:rFonts w:cstheme="minorHAnsi"/>
                <w:color w:val="FF0000"/>
                <w:sz w:val="24"/>
                <w:szCs w:val="24"/>
                <w:highlight w:val="yellow"/>
                <w:rtl/>
              </w:rPr>
              <w:t xml:space="preserve"> م</w:t>
            </w:r>
          </w:p>
        </w:tc>
      </w:tr>
      <w:tr w:rsidR="004F1ABD" w14:paraId="5529928A" w14:textId="77777777" w:rsidTr="003F10F6">
        <w:tc>
          <w:tcPr>
            <w:tcW w:w="5294" w:type="dxa"/>
          </w:tcPr>
          <w:p w14:paraId="0EF2AC23" w14:textId="77777777" w:rsidR="004F1ABD" w:rsidRDefault="004F1ABD" w:rsidP="003F10F6">
            <w:pPr>
              <w:rPr>
                <w:rtl/>
                <w:lang w:bidi="ar-EG"/>
              </w:rPr>
            </w:pPr>
            <w:r w:rsidRPr="00667EFD">
              <w:rPr>
                <w:rFonts w:cstheme="minorHAnsi"/>
                <w:sz w:val="24"/>
                <w:szCs w:val="24"/>
                <w:rtl/>
              </w:rPr>
              <w:t>تاريخ تعميم الإجابات على أسئلة العطاءات الفنية</w:t>
            </w:r>
          </w:p>
        </w:tc>
        <w:tc>
          <w:tcPr>
            <w:tcW w:w="5294" w:type="dxa"/>
          </w:tcPr>
          <w:p w14:paraId="0EC275B0" w14:textId="46294F50" w:rsidR="004F1ABD" w:rsidRPr="00225853" w:rsidRDefault="00A33A9B" w:rsidP="003F10F6">
            <w:pPr>
              <w:rPr>
                <w:highlight w:val="yellow"/>
                <w:rtl/>
                <w:lang w:bidi="ar-EG"/>
              </w:rPr>
            </w:pPr>
            <w:r>
              <w:rPr>
                <w:rFonts w:cstheme="minorHAnsi"/>
                <w:color w:val="FF0000"/>
                <w:sz w:val="24"/>
                <w:szCs w:val="24"/>
                <w:highlight w:val="yellow"/>
              </w:rPr>
              <w:t>05</w:t>
            </w:r>
            <w:r w:rsidR="004F1ABD" w:rsidRPr="00225853">
              <w:rPr>
                <w:rFonts w:cstheme="minorHAnsi"/>
                <w:color w:val="FF0000"/>
                <w:sz w:val="24"/>
                <w:szCs w:val="24"/>
                <w:highlight w:val="yellow"/>
                <w:rtl/>
              </w:rPr>
              <w:t xml:space="preserve">/ </w:t>
            </w:r>
            <w:r>
              <w:rPr>
                <w:rFonts w:cstheme="minorHAnsi"/>
                <w:color w:val="FF0000"/>
                <w:sz w:val="24"/>
                <w:szCs w:val="24"/>
                <w:highlight w:val="yellow"/>
              </w:rPr>
              <w:t>09</w:t>
            </w:r>
            <w:r w:rsidR="004F1ABD" w:rsidRPr="00225853">
              <w:rPr>
                <w:rFonts w:cstheme="minorHAnsi"/>
                <w:color w:val="FF0000"/>
                <w:sz w:val="24"/>
                <w:szCs w:val="24"/>
                <w:highlight w:val="yellow"/>
                <w:rtl/>
              </w:rPr>
              <w:t xml:space="preserve"> / </w:t>
            </w:r>
            <w:r w:rsidR="004F1ABD" w:rsidRPr="00225853">
              <w:rPr>
                <w:rFonts w:cstheme="minorHAnsi" w:hint="cs"/>
                <w:color w:val="FF0000"/>
                <w:sz w:val="24"/>
                <w:szCs w:val="24"/>
                <w:highlight w:val="yellow"/>
                <w:rtl/>
              </w:rPr>
              <w:t>2026</w:t>
            </w:r>
            <w:r w:rsidR="004F1ABD" w:rsidRPr="00225853">
              <w:rPr>
                <w:rFonts w:cstheme="minorHAnsi"/>
                <w:color w:val="FF0000"/>
                <w:sz w:val="24"/>
                <w:szCs w:val="24"/>
                <w:highlight w:val="yellow"/>
                <w:rtl/>
              </w:rPr>
              <w:t xml:space="preserve"> م</w:t>
            </w:r>
          </w:p>
        </w:tc>
      </w:tr>
      <w:tr w:rsidR="004F1ABD" w14:paraId="74DA1C99" w14:textId="77777777" w:rsidTr="003F10F6">
        <w:tc>
          <w:tcPr>
            <w:tcW w:w="5294" w:type="dxa"/>
          </w:tcPr>
          <w:p w14:paraId="36E79B6A" w14:textId="25620229" w:rsidR="004F1ABD" w:rsidRDefault="00C625E6" w:rsidP="003F10F6">
            <w:pPr>
              <w:rPr>
                <w:rtl/>
                <w:lang w:bidi="ar-EG"/>
              </w:rPr>
            </w:pPr>
            <w:r>
              <w:rPr>
                <w:rFonts w:cstheme="minorHAnsi" w:hint="cs"/>
                <w:sz w:val="24"/>
                <w:szCs w:val="24"/>
                <w:rtl/>
              </w:rPr>
              <w:t>اغلاق المناقصة</w:t>
            </w:r>
            <w:r w:rsidR="004F1ABD" w:rsidRPr="00667EFD">
              <w:rPr>
                <w:rFonts w:cstheme="minorHAnsi"/>
                <w:sz w:val="24"/>
                <w:szCs w:val="24"/>
                <w:rtl/>
              </w:rPr>
              <w:t xml:space="preserve"> </w:t>
            </w:r>
            <w:r w:rsidR="004F1ABD">
              <w:rPr>
                <w:rFonts w:cstheme="minorHAnsi" w:hint="cs"/>
                <w:sz w:val="24"/>
                <w:szCs w:val="24"/>
                <w:rtl/>
              </w:rPr>
              <w:t xml:space="preserve">بالتاريخ والساعة </w:t>
            </w:r>
          </w:p>
        </w:tc>
        <w:tc>
          <w:tcPr>
            <w:tcW w:w="5294" w:type="dxa"/>
          </w:tcPr>
          <w:p w14:paraId="6E41FED5" w14:textId="74AFB7A6" w:rsidR="004F1ABD" w:rsidRPr="00225853" w:rsidRDefault="00A33A9B" w:rsidP="003F10F6">
            <w:pPr>
              <w:rPr>
                <w:highlight w:val="yellow"/>
                <w:rtl/>
                <w:lang w:bidi="ar-EG"/>
              </w:rPr>
            </w:pPr>
            <w:r>
              <w:rPr>
                <w:rFonts w:cstheme="minorHAnsi"/>
                <w:color w:val="FF0000"/>
                <w:sz w:val="24"/>
                <w:szCs w:val="24"/>
                <w:highlight w:val="yellow"/>
              </w:rPr>
              <w:t>09</w:t>
            </w:r>
            <w:r w:rsidR="004F1ABD" w:rsidRPr="00225853">
              <w:rPr>
                <w:rFonts w:cstheme="minorHAnsi"/>
                <w:color w:val="FF0000"/>
                <w:sz w:val="24"/>
                <w:szCs w:val="24"/>
                <w:highlight w:val="yellow"/>
                <w:rtl/>
              </w:rPr>
              <w:t xml:space="preserve">/ </w:t>
            </w:r>
            <w:r>
              <w:rPr>
                <w:rFonts w:cstheme="minorHAnsi"/>
                <w:color w:val="FF0000"/>
                <w:sz w:val="24"/>
                <w:szCs w:val="24"/>
                <w:highlight w:val="yellow"/>
              </w:rPr>
              <w:t>09</w:t>
            </w:r>
            <w:r w:rsidR="004F1ABD" w:rsidRPr="00225853">
              <w:rPr>
                <w:rFonts w:cstheme="minorHAnsi"/>
                <w:color w:val="FF0000"/>
                <w:sz w:val="24"/>
                <w:szCs w:val="24"/>
                <w:highlight w:val="yellow"/>
                <w:rtl/>
              </w:rPr>
              <w:t xml:space="preserve"> / </w:t>
            </w:r>
            <w:r w:rsidR="004F1ABD" w:rsidRPr="00225853">
              <w:rPr>
                <w:rFonts w:cstheme="minorHAnsi" w:hint="cs"/>
                <w:color w:val="FF0000"/>
                <w:sz w:val="24"/>
                <w:szCs w:val="24"/>
                <w:highlight w:val="yellow"/>
                <w:rtl/>
              </w:rPr>
              <w:t>2026</w:t>
            </w:r>
            <w:r w:rsidR="004F1ABD" w:rsidRPr="00225853">
              <w:rPr>
                <w:rFonts w:cstheme="minorHAnsi"/>
                <w:color w:val="FF0000"/>
                <w:sz w:val="24"/>
                <w:szCs w:val="24"/>
                <w:highlight w:val="yellow"/>
                <w:rtl/>
              </w:rPr>
              <w:t xml:space="preserve">م الساعة </w:t>
            </w:r>
            <w:r w:rsidR="00EA52B0" w:rsidRPr="00225853">
              <w:rPr>
                <w:rFonts w:cstheme="minorHAnsi" w:hint="cs"/>
                <w:color w:val="FF0000"/>
                <w:sz w:val="24"/>
                <w:szCs w:val="24"/>
                <w:highlight w:val="yellow"/>
                <w:rtl/>
              </w:rPr>
              <w:t>12</w:t>
            </w:r>
            <w:r w:rsidR="004F1ABD" w:rsidRPr="00225853">
              <w:rPr>
                <w:rFonts w:cstheme="minorHAnsi"/>
                <w:color w:val="FF0000"/>
                <w:sz w:val="24"/>
                <w:szCs w:val="24"/>
                <w:highlight w:val="yellow"/>
                <w:rtl/>
              </w:rPr>
              <w:t>:</w:t>
            </w:r>
            <w:r w:rsidR="00EA52B0" w:rsidRPr="00225853">
              <w:rPr>
                <w:rFonts w:cstheme="minorHAnsi" w:hint="cs"/>
                <w:color w:val="FF0000"/>
                <w:sz w:val="24"/>
                <w:szCs w:val="24"/>
                <w:highlight w:val="yellow"/>
                <w:rtl/>
              </w:rPr>
              <w:t>00</w:t>
            </w:r>
            <w:r w:rsidR="004F1ABD" w:rsidRPr="00225853">
              <w:rPr>
                <w:rFonts w:cstheme="minorHAnsi"/>
                <w:color w:val="FF0000"/>
                <w:sz w:val="24"/>
                <w:szCs w:val="24"/>
                <w:highlight w:val="yellow"/>
                <w:rtl/>
              </w:rPr>
              <w:t xml:space="preserve"> </w:t>
            </w:r>
            <w:r w:rsidR="006C2D67">
              <w:rPr>
                <w:rFonts w:cstheme="minorHAnsi" w:hint="cs"/>
                <w:color w:val="FF0000"/>
                <w:sz w:val="24"/>
                <w:szCs w:val="24"/>
                <w:highlight w:val="yellow"/>
                <w:rtl/>
                <w:lang w:val="fr-FR"/>
              </w:rPr>
              <w:t>ظهرا</w:t>
            </w:r>
            <w:r w:rsidR="004F1ABD" w:rsidRPr="00225853">
              <w:rPr>
                <w:rFonts w:cstheme="minorHAnsi"/>
                <w:color w:val="FF0000"/>
                <w:sz w:val="24"/>
                <w:szCs w:val="24"/>
                <w:highlight w:val="yellow"/>
                <w:rtl/>
              </w:rPr>
              <w:t>.</w:t>
            </w:r>
          </w:p>
        </w:tc>
      </w:tr>
    </w:tbl>
    <w:p w14:paraId="2AB8D3D2" w14:textId="77777777" w:rsidR="00162AE1" w:rsidRPr="00162AE1" w:rsidRDefault="00162AE1" w:rsidP="00162AE1">
      <w:pPr>
        <w:rPr>
          <w:lang w:bidi="ar-EG"/>
        </w:rPr>
      </w:pPr>
    </w:p>
    <w:p w14:paraId="63A7BFF7" w14:textId="77777777" w:rsidR="00A656E0" w:rsidRPr="00667EFD" w:rsidRDefault="00A656E0" w:rsidP="00CD550F">
      <w:pPr>
        <w:pStyle w:val="Titre1"/>
        <w:keepLines/>
        <w:numPr>
          <w:ilvl w:val="0"/>
          <w:numId w:val="8"/>
        </w:numPr>
        <w:tabs>
          <w:tab w:val="num" w:pos="360"/>
          <w:tab w:val="left" w:pos="878"/>
          <w:tab w:val="left" w:pos="968"/>
          <w:tab w:val="left" w:pos="1148"/>
        </w:tabs>
        <w:spacing w:after="0"/>
        <w:ind w:left="567" w:firstLine="158"/>
        <w:jc w:val="both"/>
        <w:rPr>
          <w:rFonts w:cstheme="minorHAnsi"/>
          <w:sz w:val="24"/>
          <w:szCs w:val="24"/>
          <w:u w:val="single"/>
        </w:rPr>
      </w:pPr>
      <w:r w:rsidRPr="00667EFD">
        <w:rPr>
          <w:rFonts w:cstheme="minorHAnsi"/>
          <w:sz w:val="24"/>
          <w:szCs w:val="24"/>
          <w:u w:val="single"/>
          <w:rtl/>
        </w:rPr>
        <w:lastRenderedPageBreak/>
        <w:t>تعليمات سياسة أمن المعلومات الخاصة بقطر الخيرية:</w:t>
      </w:r>
    </w:p>
    <w:p w14:paraId="63A7BFF8" w14:textId="77777777" w:rsidR="00A656E0" w:rsidRPr="00667EFD" w:rsidRDefault="00A656E0" w:rsidP="00802634">
      <w:pPr>
        <w:pStyle w:val="Titre1"/>
        <w:keepLines/>
        <w:tabs>
          <w:tab w:val="left" w:pos="878"/>
          <w:tab w:val="left" w:pos="968"/>
          <w:tab w:val="left" w:pos="1148"/>
        </w:tabs>
        <w:spacing w:after="0"/>
        <w:ind w:left="1148"/>
        <w:jc w:val="both"/>
        <w:rPr>
          <w:rFonts w:cstheme="minorHAnsi"/>
          <w:b w:val="0"/>
          <w:bCs w:val="0"/>
          <w:sz w:val="24"/>
          <w:szCs w:val="24"/>
          <w:rtl/>
        </w:rPr>
      </w:pPr>
      <w:r w:rsidRPr="00667EFD">
        <w:rPr>
          <w:rFonts w:cstheme="minorHAnsi"/>
          <w:b w:val="0"/>
          <w:bCs w:val="0"/>
          <w:sz w:val="24"/>
          <w:szCs w:val="24"/>
          <w:rtl/>
        </w:rPr>
        <w:t xml:space="preserve">يجب على مقدمي العطاء </w:t>
      </w:r>
      <w:r w:rsidR="00BF1B9B" w:rsidRPr="00667EFD">
        <w:rPr>
          <w:rFonts w:cstheme="minorHAnsi"/>
          <w:b w:val="0"/>
          <w:bCs w:val="0"/>
          <w:sz w:val="24"/>
          <w:szCs w:val="24"/>
          <w:rtl/>
        </w:rPr>
        <w:t>الالتزام</w:t>
      </w:r>
      <w:r w:rsidRPr="00667EFD">
        <w:rPr>
          <w:rFonts w:cstheme="minorHAnsi"/>
          <w:b w:val="0"/>
          <w:bCs w:val="0"/>
          <w:sz w:val="24"/>
          <w:szCs w:val="24"/>
          <w:rtl/>
        </w:rPr>
        <w:t xml:space="preserve"> بالبنود الواردة أدناه والمتعلقة </w:t>
      </w:r>
      <w:r w:rsidR="00802634" w:rsidRPr="00667EFD">
        <w:rPr>
          <w:rFonts w:cstheme="minorHAnsi"/>
          <w:b w:val="0"/>
          <w:bCs w:val="0"/>
          <w:sz w:val="24"/>
          <w:szCs w:val="24"/>
          <w:rtl/>
        </w:rPr>
        <w:t>ب</w:t>
      </w:r>
      <w:r w:rsidRPr="00667EFD">
        <w:rPr>
          <w:rFonts w:cstheme="minorHAnsi"/>
          <w:b w:val="0"/>
          <w:bCs w:val="0"/>
          <w:sz w:val="24"/>
          <w:szCs w:val="24"/>
          <w:rtl/>
        </w:rPr>
        <w:t>سياسة أمن المعلومات الخاصة بقطر الخيرية وهي:</w:t>
      </w:r>
    </w:p>
    <w:p w14:paraId="63A7BFF9" w14:textId="77777777" w:rsidR="00A656E0" w:rsidRPr="00667EFD" w:rsidRDefault="00A656E0" w:rsidP="00CD550F">
      <w:pPr>
        <w:pStyle w:val="Titre1"/>
        <w:keepLines/>
        <w:numPr>
          <w:ilvl w:val="1"/>
          <w:numId w:val="8"/>
        </w:numPr>
        <w:tabs>
          <w:tab w:val="left" w:pos="878"/>
          <w:tab w:val="left" w:pos="968"/>
          <w:tab w:val="left" w:pos="1148"/>
        </w:tabs>
        <w:spacing w:after="0"/>
        <w:jc w:val="both"/>
        <w:rPr>
          <w:rFonts w:cstheme="minorHAnsi"/>
          <w:b w:val="0"/>
          <w:bCs w:val="0"/>
          <w:sz w:val="24"/>
          <w:szCs w:val="24"/>
        </w:rPr>
      </w:pPr>
      <w:r w:rsidRPr="00667EFD">
        <w:rPr>
          <w:rFonts w:cstheme="minorHAnsi"/>
          <w:b w:val="0"/>
          <w:bCs w:val="0"/>
          <w:sz w:val="24"/>
          <w:szCs w:val="24"/>
          <w:rtl/>
        </w:rPr>
        <w:t>يجب أن تتوافق المعدات أو الخدمات مع جميع المتطلبات القانونية والتشريعية بالدولة.</w:t>
      </w:r>
    </w:p>
    <w:p w14:paraId="63A7BFFA" w14:textId="77777777" w:rsidR="00A656E0" w:rsidRPr="00667EFD" w:rsidRDefault="00A656E0" w:rsidP="00CD550F">
      <w:pPr>
        <w:pStyle w:val="Titre1"/>
        <w:keepLines/>
        <w:numPr>
          <w:ilvl w:val="1"/>
          <w:numId w:val="8"/>
        </w:numPr>
        <w:tabs>
          <w:tab w:val="left" w:pos="878"/>
          <w:tab w:val="left" w:pos="968"/>
          <w:tab w:val="left" w:pos="1148"/>
        </w:tabs>
        <w:spacing w:after="0"/>
        <w:jc w:val="both"/>
        <w:rPr>
          <w:rFonts w:cstheme="minorHAnsi"/>
          <w:b w:val="0"/>
          <w:bCs w:val="0"/>
          <w:sz w:val="24"/>
          <w:szCs w:val="24"/>
          <w:rtl/>
        </w:rPr>
      </w:pPr>
      <w:r w:rsidRPr="00667EFD">
        <w:rPr>
          <w:rFonts w:cstheme="minorHAnsi"/>
          <w:b w:val="0"/>
          <w:bCs w:val="0"/>
          <w:sz w:val="24"/>
          <w:szCs w:val="24"/>
          <w:rtl/>
        </w:rPr>
        <w:t>يجب أن تتوافق المعدات أو الخدمات مع متطلبات حقوق الملكية الفكرية.</w:t>
      </w:r>
    </w:p>
    <w:p w14:paraId="63A7BFFF" w14:textId="77777777" w:rsidR="00A656E0" w:rsidRPr="00667EFD" w:rsidRDefault="00A656E0" w:rsidP="00CD550F">
      <w:pPr>
        <w:pStyle w:val="Titre1"/>
        <w:keepLines/>
        <w:numPr>
          <w:ilvl w:val="1"/>
          <w:numId w:val="8"/>
        </w:numPr>
        <w:tabs>
          <w:tab w:val="left" w:pos="878"/>
          <w:tab w:val="left" w:pos="968"/>
          <w:tab w:val="left" w:pos="1148"/>
        </w:tabs>
        <w:spacing w:after="0"/>
        <w:jc w:val="both"/>
        <w:rPr>
          <w:rFonts w:cstheme="minorHAnsi"/>
          <w:b w:val="0"/>
          <w:bCs w:val="0"/>
          <w:sz w:val="24"/>
          <w:szCs w:val="24"/>
        </w:rPr>
      </w:pPr>
      <w:r w:rsidRPr="00667EFD">
        <w:rPr>
          <w:rFonts w:cstheme="minorHAnsi"/>
          <w:b w:val="0"/>
          <w:bCs w:val="0"/>
          <w:sz w:val="24"/>
          <w:szCs w:val="24"/>
          <w:rtl/>
        </w:rPr>
        <w:t>الاستخدام المقبول فيما يتعلق بالمعلومات التي يستخدمها ويعالجها الطرف الخارجي.</w:t>
      </w:r>
    </w:p>
    <w:p w14:paraId="63A7C007" w14:textId="21E88A7D" w:rsidR="00D22216" w:rsidRPr="00667EFD" w:rsidRDefault="007D3CA2" w:rsidP="00CD550F">
      <w:pPr>
        <w:pStyle w:val="Titre1"/>
        <w:keepLines/>
        <w:numPr>
          <w:ilvl w:val="0"/>
          <w:numId w:val="8"/>
        </w:numPr>
        <w:tabs>
          <w:tab w:val="num" w:pos="360"/>
          <w:tab w:val="left" w:pos="878"/>
          <w:tab w:val="left" w:pos="968"/>
          <w:tab w:val="left" w:pos="1148"/>
        </w:tabs>
        <w:spacing w:after="0"/>
        <w:ind w:left="567" w:firstLine="158"/>
        <w:jc w:val="both"/>
        <w:rPr>
          <w:rFonts w:cstheme="minorHAnsi"/>
          <w:color w:val="FF0000"/>
          <w:szCs w:val="28"/>
          <w:u w:val="single"/>
          <w:rtl/>
        </w:rPr>
      </w:pPr>
      <w:r w:rsidRPr="00667EFD">
        <w:rPr>
          <w:rFonts w:cstheme="minorHAnsi"/>
          <w:szCs w:val="28"/>
          <w:u w:val="single"/>
          <w:rtl/>
        </w:rPr>
        <w:t>ت</w:t>
      </w:r>
      <w:r w:rsidR="007336A3" w:rsidRPr="00667EFD">
        <w:rPr>
          <w:rFonts w:cstheme="minorHAnsi"/>
          <w:szCs w:val="28"/>
          <w:u w:val="single"/>
          <w:rtl/>
        </w:rPr>
        <w:t>عليمات</w:t>
      </w:r>
      <w:r w:rsidR="004C76D7" w:rsidRPr="00667EFD">
        <w:rPr>
          <w:rFonts w:cstheme="minorHAnsi"/>
          <w:szCs w:val="28"/>
          <w:u w:val="single"/>
          <w:rtl/>
        </w:rPr>
        <w:t xml:space="preserve"> </w:t>
      </w:r>
      <w:proofErr w:type="gramStart"/>
      <w:r w:rsidR="004C76D7" w:rsidRPr="00667EFD">
        <w:rPr>
          <w:rFonts w:cstheme="minorHAnsi"/>
          <w:szCs w:val="28"/>
          <w:u w:val="single"/>
          <w:rtl/>
        </w:rPr>
        <w:t>هامة</w:t>
      </w:r>
      <w:proofErr w:type="gramEnd"/>
      <w:r w:rsidR="004C76D7" w:rsidRPr="00667EFD">
        <w:rPr>
          <w:rFonts w:cstheme="minorHAnsi"/>
          <w:szCs w:val="28"/>
          <w:u w:val="single"/>
          <w:rtl/>
        </w:rPr>
        <w:t>:</w:t>
      </w:r>
      <w:r w:rsidR="00D22216" w:rsidRPr="00667EFD">
        <w:rPr>
          <w:rFonts w:cstheme="minorHAnsi"/>
          <w:color w:val="FF0000"/>
          <w:szCs w:val="28"/>
          <w:u w:val="single"/>
          <w:rtl/>
        </w:rPr>
        <w:t xml:space="preserve"> </w:t>
      </w:r>
    </w:p>
    <w:p w14:paraId="63A7C008" w14:textId="77777777" w:rsidR="006255B1" w:rsidRDefault="006255B1" w:rsidP="00CD550F">
      <w:pPr>
        <w:pStyle w:val="Titre1"/>
        <w:keepLines/>
        <w:numPr>
          <w:ilvl w:val="1"/>
          <w:numId w:val="8"/>
        </w:numPr>
        <w:tabs>
          <w:tab w:val="left" w:pos="878"/>
          <w:tab w:val="left" w:pos="968"/>
          <w:tab w:val="left" w:pos="1148"/>
        </w:tabs>
        <w:spacing w:after="0"/>
        <w:jc w:val="both"/>
        <w:rPr>
          <w:rFonts w:cstheme="minorHAnsi"/>
          <w:b w:val="0"/>
          <w:bCs w:val="0"/>
          <w:color w:val="000000" w:themeColor="text1"/>
          <w:sz w:val="24"/>
          <w:szCs w:val="24"/>
        </w:rPr>
      </w:pPr>
      <w:r w:rsidRPr="00667EFD">
        <w:rPr>
          <w:rFonts w:cstheme="minorHAnsi"/>
          <w:b w:val="0"/>
          <w:bCs w:val="0"/>
          <w:color w:val="000000" w:themeColor="text1"/>
          <w:sz w:val="24"/>
          <w:szCs w:val="24"/>
          <w:rtl/>
        </w:rPr>
        <w:t xml:space="preserve">إذا طرأت ظروف تستدعي </w:t>
      </w:r>
      <w:r w:rsidR="004C76D7" w:rsidRPr="00667EFD">
        <w:rPr>
          <w:rFonts w:cstheme="minorHAnsi"/>
          <w:b w:val="0"/>
          <w:bCs w:val="0"/>
          <w:color w:val="000000" w:themeColor="text1"/>
          <w:sz w:val="24"/>
          <w:szCs w:val="24"/>
          <w:rtl/>
        </w:rPr>
        <w:t xml:space="preserve">إلغاء أو </w:t>
      </w:r>
      <w:r w:rsidRPr="00667EFD">
        <w:rPr>
          <w:rFonts w:cstheme="minorHAnsi"/>
          <w:b w:val="0"/>
          <w:bCs w:val="0"/>
          <w:color w:val="000000" w:themeColor="text1"/>
          <w:sz w:val="24"/>
          <w:szCs w:val="24"/>
          <w:rtl/>
        </w:rPr>
        <w:t xml:space="preserve">تأجيل البت في العطاءات فيبلغ مقدمي العطاءات بذلك </w:t>
      </w:r>
      <w:r w:rsidR="004C76D7" w:rsidRPr="00667EFD">
        <w:rPr>
          <w:rFonts w:cstheme="minorHAnsi"/>
          <w:b w:val="0"/>
          <w:bCs w:val="0"/>
          <w:color w:val="000000" w:themeColor="text1"/>
          <w:sz w:val="24"/>
          <w:szCs w:val="24"/>
          <w:rtl/>
        </w:rPr>
        <w:t xml:space="preserve">الإلغاء أو </w:t>
      </w:r>
      <w:r w:rsidRPr="00667EFD">
        <w:rPr>
          <w:rFonts w:cstheme="minorHAnsi"/>
          <w:b w:val="0"/>
          <w:bCs w:val="0"/>
          <w:color w:val="000000" w:themeColor="text1"/>
          <w:sz w:val="24"/>
          <w:szCs w:val="24"/>
          <w:rtl/>
        </w:rPr>
        <w:t>التأجيل مع التأكيد على أن تظل عطاءاتهم مقبولة لمدة التأجيل</w:t>
      </w:r>
      <w:r w:rsidR="004C76D7" w:rsidRPr="00667EFD">
        <w:rPr>
          <w:rFonts w:cstheme="minorHAnsi"/>
          <w:b w:val="0"/>
          <w:bCs w:val="0"/>
          <w:color w:val="000000" w:themeColor="text1"/>
          <w:sz w:val="24"/>
          <w:szCs w:val="24"/>
          <w:rtl/>
        </w:rPr>
        <w:t xml:space="preserve"> في حال </w:t>
      </w:r>
      <w:r w:rsidR="00225AE9" w:rsidRPr="00667EFD">
        <w:rPr>
          <w:rFonts w:cstheme="minorHAnsi"/>
          <w:b w:val="0"/>
          <w:bCs w:val="0"/>
          <w:color w:val="000000" w:themeColor="text1"/>
          <w:sz w:val="24"/>
          <w:szCs w:val="24"/>
          <w:rtl/>
        </w:rPr>
        <w:t xml:space="preserve">تم </w:t>
      </w:r>
      <w:r w:rsidR="004C76D7" w:rsidRPr="00667EFD">
        <w:rPr>
          <w:rFonts w:cstheme="minorHAnsi"/>
          <w:b w:val="0"/>
          <w:bCs w:val="0"/>
          <w:color w:val="000000" w:themeColor="text1"/>
          <w:sz w:val="24"/>
          <w:szCs w:val="24"/>
          <w:rtl/>
        </w:rPr>
        <w:t>التأجيل</w:t>
      </w:r>
      <w:r w:rsidRPr="00667EFD">
        <w:rPr>
          <w:rFonts w:cstheme="minorHAnsi"/>
          <w:b w:val="0"/>
          <w:bCs w:val="0"/>
          <w:color w:val="000000" w:themeColor="text1"/>
          <w:sz w:val="24"/>
          <w:szCs w:val="24"/>
          <w:rtl/>
        </w:rPr>
        <w:t>.</w:t>
      </w:r>
    </w:p>
    <w:p w14:paraId="70353F61" w14:textId="45CD5045" w:rsidR="00EB1604" w:rsidRDefault="00EB1604">
      <w:pPr>
        <w:bidi w:val="0"/>
        <w:rPr>
          <w:lang w:val="en-AE" w:bidi="ar-EG"/>
        </w:rPr>
      </w:pPr>
      <w:r>
        <w:rPr>
          <w:lang w:val="en-AE" w:bidi="ar-EG"/>
        </w:rPr>
        <w:br w:type="page"/>
      </w:r>
    </w:p>
    <w:p w14:paraId="708D4459" w14:textId="77777777" w:rsidR="00EB1604" w:rsidRPr="00EB1604" w:rsidRDefault="00EB1604" w:rsidP="00EB1604">
      <w:pPr>
        <w:rPr>
          <w:rtl/>
          <w:lang w:val="en-AE" w:bidi="ar-EG"/>
        </w:rPr>
      </w:pPr>
    </w:p>
    <w:p w14:paraId="63A7C00F" w14:textId="77777777" w:rsidR="0074387E" w:rsidRPr="00667EFD" w:rsidRDefault="00E173F1" w:rsidP="0074387E">
      <w:pPr>
        <w:spacing w:after="160" w:line="480" w:lineRule="auto"/>
        <w:jc w:val="center"/>
        <w:rPr>
          <w:rFonts w:cstheme="minorHAnsi"/>
          <w:b/>
          <w:bCs/>
        </w:rPr>
      </w:pPr>
      <w:bookmarkStart w:id="10" w:name="_Toc458249802"/>
      <w:r w:rsidRPr="00667EFD">
        <w:rPr>
          <w:rFonts w:cstheme="minorHAnsi"/>
          <w:noProof/>
        </w:rPr>
        <w:drawing>
          <wp:inline distT="0" distB="0" distL="0" distR="0" wp14:anchorId="63A7C0C8" wp14:editId="63A7C0C9">
            <wp:extent cx="2619375" cy="3409950"/>
            <wp:effectExtent l="0" t="0" r="0" b="0"/>
            <wp:docPr id="3" name="Picture 3"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mirzaei\AppData\Local\Microsoft\Windows\INetCache\Content.Word\Artboard 1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9375" cy="3409950"/>
                    </a:xfrm>
                    <a:prstGeom prst="rect">
                      <a:avLst/>
                    </a:prstGeom>
                    <a:noFill/>
                    <a:ln>
                      <a:noFill/>
                    </a:ln>
                  </pic:spPr>
                </pic:pic>
              </a:graphicData>
            </a:graphic>
          </wp:inline>
        </w:drawing>
      </w:r>
    </w:p>
    <w:p w14:paraId="63A7C010" w14:textId="77777777" w:rsidR="003F681D" w:rsidRPr="00667EFD" w:rsidRDefault="003F681D" w:rsidP="000F741D">
      <w:pPr>
        <w:spacing w:after="160"/>
        <w:jc w:val="center"/>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الملاحق </w:t>
      </w:r>
    </w:p>
    <w:p w14:paraId="63A7C011" w14:textId="77777777" w:rsidR="001C05EB" w:rsidRPr="00667EFD" w:rsidRDefault="001C05EB" w:rsidP="000F741D">
      <w:pPr>
        <w:spacing w:after="160"/>
        <w:jc w:val="center"/>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ملحق </w:t>
      </w:r>
      <w:bookmarkEnd w:id="10"/>
      <w:r w:rsidR="000F741D"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أ</w:t>
      </w:r>
      <w:r w:rsidR="000F741D"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14:paraId="13266310" w14:textId="77777777" w:rsidR="006C2D67" w:rsidRDefault="006C2D67">
      <w:pPr>
        <w:bidi w:val="0"/>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ype="page"/>
      </w:r>
    </w:p>
    <w:p w14:paraId="63A7C012" w14:textId="52D010EE" w:rsidR="007B3C13" w:rsidRPr="00667EFD" w:rsidRDefault="007B3C13" w:rsidP="00802634">
      <w:pPr>
        <w:jc w:val="center"/>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 xml:space="preserve">شهادة </w:t>
      </w:r>
      <w:r w:rsidR="005A5D5C"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الالتزام</w:t>
      </w: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بالعطاء </w:t>
      </w:r>
    </w:p>
    <w:p w14:paraId="63A7C014" w14:textId="77777777" w:rsidR="007B3C13" w:rsidRPr="00667EFD" w:rsidRDefault="007B3C13" w:rsidP="003E6DE5">
      <w:pPr>
        <w:spacing w:after="0" w:line="240" w:lineRule="auto"/>
        <w:ind w:left="158"/>
        <w:jc w:val="both"/>
        <w:rPr>
          <w:rFonts w:cstheme="minorHAnsi"/>
          <w:rtl/>
        </w:rPr>
      </w:pPr>
      <w:r w:rsidRPr="00667EFD">
        <w:rPr>
          <w:rFonts w:cstheme="minorHAnsi"/>
          <w:rtl/>
        </w:rPr>
        <w:t xml:space="preserve">أنا الموقع أدناه </w:t>
      </w:r>
      <w:r w:rsidR="00802634" w:rsidRPr="00667EFD">
        <w:rPr>
          <w:rFonts w:cstheme="minorHAnsi"/>
          <w:rtl/>
        </w:rPr>
        <w:t>/..................</w:t>
      </w:r>
      <w:r w:rsidR="003E6DE5" w:rsidRPr="00667EFD">
        <w:rPr>
          <w:rFonts w:cstheme="minorHAnsi"/>
          <w:rtl/>
        </w:rPr>
        <w:t>......</w:t>
      </w:r>
      <w:r w:rsidR="00802634" w:rsidRPr="00667EFD">
        <w:rPr>
          <w:rFonts w:cstheme="minorHAnsi"/>
          <w:rtl/>
        </w:rPr>
        <w:t xml:space="preserve">...................................... </w:t>
      </w:r>
      <w:r w:rsidRPr="00667EFD">
        <w:rPr>
          <w:rFonts w:cstheme="minorHAnsi"/>
          <w:rtl/>
        </w:rPr>
        <w:t>مفوض بتقديم العرض المرفق</w:t>
      </w:r>
      <w:r w:rsidRPr="00667EFD">
        <w:rPr>
          <w:rFonts w:eastAsia="Calibri" w:cstheme="minorHAnsi"/>
          <w:rtl/>
        </w:rPr>
        <w:t xml:space="preserve">: </w:t>
      </w:r>
      <w:r w:rsidR="00802634" w:rsidRPr="00667EFD">
        <w:rPr>
          <w:rFonts w:eastAsia="Calibri" w:cstheme="minorHAnsi"/>
          <w:rtl/>
        </w:rPr>
        <w:t>.............</w:t>
      </w:r>
      <w:r w:rsidRPr="00667EFD">
        <w:rPr>
          <w:rFonts w:eastAsia="Calibri" w:cstheme="minorHAnsi"/>
          <w:rtl/>
        </w:rPr>
        <w:t>(</w:t>
      </w:r>
      <w:r w:rsidRPr="00667EFD">
        <w:rPr>
          <w:rFonts w:cstheme="minorHAnsi"/>
          <w:rtl/>
        </w:rPr>
        <w:t>رقم ووصف العطاء</w:t>
      </w:r>
      <w:r w:rsidRPr="00667EFD">
        <w:rPr>
          <w:rFonts w:eastAsia="Calibri" w:cstheme="minorHAnsi"/>
          <w:rtl/>
        </w:rPr>
        <w:t xml:space="preserve">) </w:t>
      </w:r>
      <w:r w:rsidR="00802634" w:rsidRPr="00667EFD">
        <w:rPr>
          <w:rFonts w:eastAsia="Calibri" w:cstheme="minorHAnsi"/>
          <w:rtl/>
        </w:rPr>
        <w:t>.............</w:t>
      </w:r>
      <w:r w:rsidRPr="00667EFD">
        <w:rPr>
          <w:rFonts w:cstheme="minorHAnsi"/>
          <w:rtl/>
        </w:rPr>
        <w:t xml:space="preserve"> استجابة لدعوة عطاء من قطر الخيرية،</w:t>
      </w:r>
      <w:r w:rsidR="003E6DE5" w:rsidRPr="00667EFD">
        <w:rPr>
          <w:rFonts w:cstheme="minorHAnsi"/>
          <w:rtl/>
        </w:rPr>
        <w:t xml:space="preserve"> بالنيابة عن: ...................................</w:t>
      </w:r>
      <w:r w:rsidR="003E6DE5" w:rsidRPr="00667EFD">
        <w:rPr>
          <w:rFonts w:eastAsia="Calibri" w:cstheme="minorHAnsi"/>
          <w:rtl/>
        </w:rPr>
        <w:t xml:space="preserve"> (</w:t>
      </w:r>
      <w:r w:rsidR="003E6DE5" w:rsidRPr="00667EFD">
        <w:rPr>
          <w:rFonts w:cstheme="minorHAnsi"/>
          <w:rtl/>
        </w:rPr>
        <w:t>اسم مقدم العطاء</w:t>
      </w:r>
      <w:r w:rsidR="003E6DE5" w:rsidRPr="00667EFD">
        <w:rPr>
          <w:rFonts w:eastAsia="Calibri" w:cstheme="minorHAnsi"/>
          <w:rtl/>
        </w:rPr>
        <w:t>)</w:t>
      </w:r>
      <w:r w:rsidR="003E6DE5" w:rsidRPr="00667EFD">
        <w:rPr>
          <w:rFonts w:cstheme="minorHAnsi"/>
          <w:rtl/>
        </w:rPr>
        <w:t xml:space="preserve"> ...............</w:t>
      </w:r>
      <w:r w:rsidR="003E6DE5" w:rsidRPr="00667EFD">
        <w:rPr>
          <w:rFonts w:eastAsia="Calibri" w:cstheme="minorHAnsi"/>
        </w:rPr>
        <w:t xml:space="preserve"> </w:t>
      </w:r>
      <w:r w:rsidR="003E6DE5" w:rsidRPr="00667EFD">
        <w:rPr>
          <w:rFonts w:cstheme="minorHAnsi"/>
          <w:rtl/>
        </w:rPr>
        <w:t>و</w:t>
      </w:r>
      <w:r w:rsidRPr="00667EFD">
        <w:rPr>
          <w:rFonts w:cstheme="minorHAnsi"/>
          <w:rtl/>
        </w:rPr>
        <w:t xml:space="preserve">بموجب هذا </w:t>
      </w:r>
      <w:r w:rsidR="003E6DE5" w:rsidRPr="00667EFD">
        <w:rPr>
          <w:rFonts w:cstheme="minorHAnsi"/>
          <w:rtl/>
        </w:rPr>
        <w:t>التفويض</w:t>
      </w:r>
      <w:r w:rsidRPr="00667EFD">
        <w:rPr>
          <w:rFonts w:cstheme="minorHAnsi"/>
          <w:rtl/>
        </w:rPr>
        <w:t>، أشهد بأن جميع البيانات التالية صحيحة</w:t>
      </w:r>
      <w:r w:rsidR="003E6DE5" w:rsidRPr="00667EFD">
        <w:rPr>
          <w:rFonts w:eastAsia="Calibri" w:cstheme="minorHAnsi"/>
          <w:rtl/>
        </w:rPr>
        <w:t>، و</w:t>
      </w:r>
      <w:r w:rsidRPr="00667EFD">
        <w:rPr>
          <w:rFonts w:cstheme="minorHAnsi"/>
          <w:rtl/>
        </w:rPr>
        <w:t>أشهد</w:t>
      </w:r>
      <w:r w:rsidR="003E6DE5" w:rsidRPr="00667EFD">
        <w:rPr>
          <w:rFonts w:cstheme="minorHAnsi"/>
          <w:rtl/>
        </w:rPr>
        <w:t xml:space="preserve"> بأنني </w:t>
      </w:r>
      <w:r w:rsidRPr="00667EFD">
        <w:rPr>
          <w:rFonts w:cstheme="minorHAnsi"/>
          <w:rtl/>
        </w:rPr>
        <w:t>قرأت وفهمت محتويات هذه الشهادة</w:t>
      </w:r>
      <w:r w:rsidRPr="00667EFD">
        <w:rPr>
          <w:rFonts w:eastAsia="Calibri" w:cstheme="minorHAnsi"/>
          <w:rtl/>
        </w:rPr>
        <w:t>:</w:t>
      </w:r>
    </w:p>
    <w:p w14:paraId="63A7C015" w14:textId="77777777" w:rsidR="003E6DE5" w:rsidRPr="00667EFD" w:rsidRDefault="003E6DE5" w:rsidP="003E6DE5">
      <w:pPr>
        <w:spacing w:after="0" w:line="240" w:lineRule="auto"/>
        <w:ind w:left="158"/>
        <w:jc w:val="both"/>
        <w:rPr>
          <w:rFonts w:cstheme="minorHAnsi"/>
          <w:sz w:val="8"/>
          <w:szCs w:val="8"/>
          <w:rtl/>
        </w:rPr>
      </w:pPr>
    </w:p>
    <w:p w14:paraId="63A7C016" w14:textId="77777777" w:rsidR="007B3C13" w:rsidRPr="00667EFD" w:rsidRDefault="007B3C13" w:rsidP="00FC189B">
      <w:pPr>
        <w:numPr>
          <w:ilvl w:val="0"/>
          <w:numId w:val="2"/>
        </w:numPr>
        <w:spacing w:after="0" w:line="240" w:lineRule="auto"/>
        <w:ind w:left="1148" w:hanging="450"/>
        <w:contextualSpacing/>
        <w:jc w:val="both"/>
        <w:rPr>
          <w:rFonts w:eastAsia="Times New Roman" w:cstheme="minorHAnsi"/>
          <w:rtl/>
        </w:rPr>
      </w:pPr>
      <w:r w:rsidRPr="00667EFD">
        <w:rPr>
          <w:rFonts w:eastAsia="Times New Roman" w:cstheme="minorHAnsi"/>
          <w:rtl/>
        </w:rPr>
        <w:t>أفهم أن العطاء المرفق سيتم استبعاده إذا تبين أن بعض أو كافة بيانات هذه الشهادة ليست صحيحة وكاملة</w:t>
      </w:r>
      <w:r w:rsidRPr="00667EFD">
        <w:rPr>
          <w:rFonts w:eastAsia="Calibri" w:cstheme="minorHAnsi"/>
          <w:rtl/>
        </w:rPr>
        <w:t>.</w:t>
      </w:r>
    </w:p>
    <w:p w14:paraId="63A7C017" w14:textId="77777777" w:rsidR="007B3C13" w:rsidRPr="00667EFD" w:rsidRDefault="007B3C13" w:rsidP="00FC189B">
      <w:pPr>
        <w:numPr>
          <w:ilvl w:val="0"/>
          <w:numId w:val="2"/>
        </w:numPr>
        <w:spacing w:after="0" w:line="240" w:lineRule="auto"/>
        <w:ind w:left="1148" w:hanging="450"/>
        <w:contextualSpacing/>
        <w:jc w:val="both"/>
        <w:rPr>
          <w:rFonts w:eastAsia="Times New Roman" w:cstheme="minorHAnsi"/>
          <w:rtl/>
        </w:rPr>
      </w:pPr>
      <w:r w:rsidRPr="00667EFD">
        <w:rPr>
          <w:rFonts w:eastAsia="Times New Roman" w:cstheme="minorHAnsi"/>
          <w:rtl/>
        </w:rPr>
        <w:t>أنا مفوض من قبل مقدم العطاء للتوقيع على هذه الشهادة وتقديم العطاء المرفق نيابة عن مقدم العطاء</w:t>
      </w:r>
      <w:r w:rsidR="003E6DE5" w:rsidRPr="00667EFD">
        <w:rPr>
          <w:rFonts w:eastAsia="Times New Roman" w:cstheme="minorHAnsi"/>
          <w:rtl/>
        </w:rPr>
        <w:t>.</w:t>
      </w:r>
    </w:p>
    <w:p w14:paraId="63A7C018" w14:textId="77777777" w:rsidR="007B3C13" w:rsidRPr="00667EFD" w:rsidRDefault="007B3C13" w:rsidP="00FC189B">
      <w:pPr>
        <w:pStyle w:val="Paragraphedeliste"/>
        <w:numPr>
          <w:ilvl w:val="0"/>
          <w:numId w:val="2"/>
        </w:numPr>
        <w:spacing w:line="240" w:lineRule="auto"/>
        <w:ind w:left="1148" w:hanging="450"/>
        <w:jc w:val="both"/>
        <w:rPr>
          <w:rFonts w:cstheme="minorHAnsi"/>
          <w:rtl/>
        </w:rPr>
      </w:pPr>
      <w:r w:rsidRPr="00667EFD">
        <w:rPr>
          <w:rFonts w:cstheme="minorHAnsi"/>
          <w:rtl/>
        </w:rPr>
        <w:t>أي شخص ظهر توقيعه على العطاء المرفق قد أذن له مقدم العطاء بتحديد شروط العطاء وتوقيعه بالنيابة عن مقدم العرض.</w:t>
      </w:r>
    </w:p>
    <w:p w14:paraId="32128194" w14:textId="0A245933" w:rsidR="007D3CA2" w:rsidRPr="00667EFD" w:rsidRDefault="007B3C13" w:rsidP="007D3CA2">
      <w:pPr>
        <w:keepLines/>
        <w:numPr>
          <w:ilvl w:val="0"/>
          <w:numId w:val="2"/>
        </w:numPr>
        <w:spacing w:after="0" w:line="240" w:lineRule="auto"/>
        <w:ind w:left="1148" w:hanging="450"/>
        <w:contextualSpacing/>
        <w:jc w:val="both"/>
        <w:rPr>
          <w:rFonts w:cstheme="minorHAnsi"/>
        </w:rPr>
      </w:pPr>
      <w:r w:rsidRPr="00667EFD">
        <w:rPr>
          <w:rFonts w:eastAsia="Times New Roman" w:cstheme="minorHAnsi"/>
          <w:rtl/>
        </w:rPr>
        <w:t>من خلال المشاركة في هذا العطاء فإنني أوافق على:</w:t>
      </w:r>
    </w:p>
    <w:p w14:paraId="63A7C01B" w14:textId="54E15D04" w:rsidR="007B3C13" w:rsidRPr="00667EFD" w:rsidRDefault="003E6DE5" w:rsidP="007D3CA2">
      <w:pPr>
        <w:pStyle w:val="Paragraphedeliste"/>
        <w:keepLines/>
        <w:numPr>
          <w:ilvl w:val="1"/>
          <w:numId w:val="20"/>
        </w:numPr>
        <w:spacing w:after="0" w:line="240" w:lineRule="auto"/>
        <w:jc w:val="both"/>
        <w:rPr>
          <w:rFonts w:cstheme="minorHAnsi"/>
        </w:rPr>
      </w:pPr>
      <w:r w:rsidRPr="00667EFD">
        <w:rPr>
          <w:rFonts w:cstheme="minorHAnsi"/>
          <w:rtl/>
        </w:rPr>
        <w:t xml:space="preserve"> </w:t>
      </w:r>
      <w:r w:rsidR="007B3C13" w:rsidRPr="00667EFD">
        <w:rPr>
          <w:rFonts w:cstheme="minorHAnsi"/>
          <w:rtl/>
        </w:rPr>
        <w:t>البنود والشروط والأحكام المحددة في هذا العطاء حسب طلب العطاء.</w:t>
      </w:r>
    </w:p>
    <w:p w14:paraId="63A7C01C" w14:textId="53028780" w:rsidR="007B3C13" w:rsidRPr="00667EFD" w:rsidRDefault="003E6DE5" w:rsidP="007D3CA2">
      <w:pPr>
        <w:pStyle w:val="Paragraphedeliste"/>
        <w:keepLines/>
        <w:numPr>
          <w:ilvl w:val="1"/>
          <w:numId w:val="20"/>
        </w:numPr>
        <w:spacing w:after="0" w:line="240" w:lineRule="auto"/>
        <w:jc w:val="both"/>
        <w:rPr>
          <w:rFonts w:cstheme="minorHAnsi"/>
        </w:rPr>
      </w:pPr>
      <w:r w:rsidRPr="00667EFD">
        <w:rPr>
          <w:rFonts w:cstheme="minorHAnsi"/>
          <w:rtl/>
        </w:rPr>
        <w:t xml:space="preserve">بناءً على </w:t>
      </w:r>
      <w:r w:rsidR="007B3C13" w:rsidRPr="00667EFD">
        <w:rPr>
          <w:rFonts w:cstheme="minorHAnsi"/>
          <w:rtl/>
        </w:rPr>
        <w:t>المشاركة في هذا العطاء، أنا ألتزم قانونيًا بتنفيذ المشروع وفقًا ل</w:t>
      </w:r>
      <w:r w:rsidR="00BC4C2B" w:rsidRPr="00667EFD">
        <w:rPr>
          <w:rFonts w:cstheme="minorHAnsi"/>
          <w:rtl/>
        </w:rPr>
        <w:t>لمواصفات الواردة بكراسة الشروط وجدول الكميات</w:t>
      </w:r>
      <w:r w:rsidR="007B3C13" w:rsidRPr="00667EFD">
        <w:rPr>
          <w:rFonts w:cstheme="minorHAnsi"/>
          <w:rtl/>
        </w:rPr>
        <w:t xml:space="preserve"> وتحتفظ قطر الخيرية لنفسها الحق في </w:t>
      </w:r>
      <w:r w:rsidRPr="00667EFD">
        <w:rPr>
          <w:rFonts w:cstheme="minorHAnsi"/>
          <w:rtl/>
        </w:rPr>
        <w:t>مخالفة</w:t>
      </w:r>
      <w:r w:rsidR="007B3C13" w:rsidRPr="00667EFD">
        <w:rPr>
          <w:rFonts w:cstheme="minorHAnsi"/>
          <w:rtl/>
        </w:rPr>
        <w:t xml:space="preserve"> الشركة المقدمة للعطاء وفقًا </w:t>
      </w:r>
      <w:r w:rsidR="00D872E4" w:rsidRPr="00667EFD">
        <w:rPr>
          <w:rFonts w:cstheme="minorHAnsi"/>
          <w:rtl/>
        </w:rPr>
        <w:t>لملحق</w:t>
      </w:r>
      <w:r w:rsidR="007B3C13" w:rsidRPr="00667EFD">
        <w:rPr>
          <w:rFonts w:cstheme="minorHAnsi"/>
          <w:rtl/>
        </w:rPr>
        <w:t xml:space="preserve"> </w:t>
      </w:r>
      <w:r w:rsidR="00D872E4" w:rsidRPr="00667EFD">
        <w:rPr>
          <w:rFonts w:cstheme="minorHAnsi"/>
          <w:rtl/>
        </w:rPr>
        <w:t>ب</w:t>
      </w:r>
      <w:r w:rsidR="007B3C13" w:rsidRPr="00667EFD">
        <w:rPr>
          <w:rFonts w:cstheme="minorHAnsi"/>
          <w:rtl/>
        </w:rPr>
        <w:t xml:space="preserve"> "كفالة حسن </w:t>
      </w:r>
      <w:r w:rsidRPr="00667EFD">
        <w:rPr>
          <w:rFonts w:cstheme="minorHAnsi"/>
          <w:rtl/>
        </w:rPr>
        <w:t>التنفيذ</w:t>
      </w:r>
      <w:r w:rsidR="007B3C13" w:rsidRPr="00667EFD">
        <w:rPr>
          <w:rFonts w:cstheme="minorHAnsi"/>
          <w:rtl/>
        </w:rPr>
        <w:t>" في طلب العطاء وألتزم قانونيًا بما يلي:</w:t>
      </w:r>
    </w:p>
    <w:p w14:paraId="63A7C01E" w14:textId="1BD4957B" w:rsidR="007B3C13" w:rsidRPr="00667EFD" w:rsidRDefault="003E6DE5" w:rsidP="007D3CA2">
      <w:pPr>
        <w:pStyle w:val="Paragraphedeliste"/>
        <w:keepLines/>
        <w:numPr>
          <w:ilvl w:val="2"/>
          <w:numId w:val="20"/>
        </w:numPr>
        <w:spacing w:after="0" w:line="240" w:lineRule="auto"/>
        <w:jc w:val="both"/>
        <w:rPr>
          <w:rFonts w:cstheme="minorHAnsi"/>
          <w:rtl/>
        </w:rPr>
      </w:pPr>
      <w:r w:rsidRPr="00667EFD">
        <w:rPr>
          <w:rFonts w:cstheme="minorHAnsi"/>
          <w:rtl/>
        </w:rPr>
        <w:t xml:space="preserve"> </w:t>
      </w:r>
      <w:r w:rsidR="007B3C13" w:rsidRPr="00667EFD">
        <w:rPr>
          <w:rFonts w:cstheme="minorHAnsi"/>
          <w:rtl/>
        </w:rPr>
        <w:t>تمتلك قطر الخيرية</w:t>
      </w:r>
      <w:r w:rsidR="007B3C13" w:rsidRPr="00667EFD">
        <w:rPr>
          <w:rFonts w:cstheme="minorHAnsi"/>
        </w:rPr>
        <w:t xml:space="preserve"> </w:t>
      </w:r>
      <w:r w:rsidR="007B3C13" w:rsidRPr="00667EFD">
        <w:rPr>
          <w:rFonts w:cstheme="minorHAnsi"/>
          <w:rtl/>
        </w:rPr>
        <w:t xml:space="preserve">الحق في استبعاد أي </w:t>
      </w:r>
      <w:r w:rsidR="004F38D3" w:rsidRPr="00667EFD">
        <w:rPr>
          <w:rFonts w:cstheme="minorHAnsi"/>
          <w:rtl/>
        </w:rPr>
        <w:t>عطاء</w:t>
      </w:r>
      <w:r w:rsidR="007B3C13" w:rsidRPr="00667EFD">
        <w:rPr>
          <w:rFonts w:cstheme="minorHAnsi"/>
          <w:rtl/>
        </w:rPr>
        <w:t xml:space="preserve"> لا يلتزم بالقواعد والضوابط دون إبداء أي سبب لأي مقدم عطاء.</w:t>
      </w:r>
    </w:p>
    <w:p w14:paraId="63A7C01F" w14:textId="422E40BE" w:rsidR="007B3C13" w:rsidRPr="00667EFD" w:rsidRDefault="007B3C13" w:rsidP="009C5EA5">
      <w:pPr>
        <w:numPr>
          <w:ilvl w:val="0"/>
          <w:numId w:val="2"/>
        </w:numPr>
        <w:tabs>
          <w:tab w:val="left" w:pos="1148"/>
        </w:tabs>
        <w:spacing w:after="0" w:line="240" w:lineRule="auto"/>
        <w:ind w:left="1148" w:hanging="450"/>
        <w:contextualSpacing/>
        <w:jc w:val="both"/>
        <w:rPr>
          <w:rFonts w:eastAsia="Times New Roman" w:cstheme="minorHAnsi"/>
        </w:rPr>
      </w:pPr>
      <w:r w:rsidRPr="00667EFD">
        <w:rPr>
          <w:rFonts w:eastAsia="Times New Roman" w:cstheme="minorHAnsi"/>
          <w:rtl/>
        </w:rPr>
        <w:t xml:space="preserve">تقدم مقدم الطلب إلى هذا العطاء بمحض إرادته ودون </w:t>
      </w:r>
      <w:r w:rsidR="00B84CE8" w:rsidRPr="00667EFD">
        <w:rPr>
          <w:rFonts w:eastAsia="Times New Roman" w:cstheme="minorHAnsi"/>
          <w:rtl/>
        </w:rPr>
        <w:t>التشاور،</w:t>
      </w:r>
      <w:r w:rsidRPr="00667EFD">
        <w:rPr>
          <w:rFonts w:eastAsia="Times New Roman" w:cstheme="minorHAnsi"/>
          <w:rtl/>
        </w:rPr>
        <w:t xml:space="preserve"> أو </w:t>
      </w:r>
      <w:r w:rsidR="000705C6" w:rsidRPr="00667EFD">
        <w:rPr>
          <w:rFonts w:eastAsia="Times New Roman" w:cstheme="minorHAnsi"/>
          <w:rtl/>
        </w:rPr>
        <w:t>التواصل،</w:t>
      </w:r>
      <w:r w:rsidRPr="00667EFD">
        <w:rPr>
          <w:rFonts w:eastAsia="Times New Roman" w:cstheme="minorHAnsi"/>
          <w:rtl/>
        </w:rPr>
        <w:t xml:space="preserve"> أو </w:t>
      </w:r>
      <w:r w:rsidR="007D3CA2" w:rsidRPr="00667EFD">
        <w:rPr>
          <w:rFonts w:eastAsia="Times New Roman" w:cstheme="minorHAnsi"/>
          <w:rtl/>
        </w:rPr>
        <w:t>الاتفاق،</w:t>
      </w:r>
      <w:r w:rsidRPr="00667EFD">
        <w:rPr>
          <w:rFonts w:eastAsia="Times New Roman" w:cstheme="minorHAnsi"/>
          <w:rtl/>
        </w:rPr>
        <w:t xml:space="preserve"> </w:t>
      </w:r>
      <w:r w:rsidR="009C5EA5" w:rsidRPr="00667EFD">
        <w:rPr>
          <w:rFonts w:eastAsia="Times New Roman" w:cstheme="minorHAnsi"/>
          <w:rtl/>
        </w:rPr>
        <w:t xml:space="preserve">أو الترتيب </w:t>
      </w:r>
      <w:r w:rsidRPr="00667EFD">
        <w:rPr>
          <w:rFonts w:eastAsia="Times New Roman" w:cstheme="minorHAnsi"/>
          <w:rtl/>
        </w:rPr>
        <w:t>مع أي منافس</w:t>
      </w:r>
      <w:r w:rsidR="004F38D3" w:rsidRPr="00667EFD">
        <w:rPr>
          <w:rFonts w:eastAsia="Times New Roman" w:cstheme="minorHAnsi"/>
          <w:rtl/>
        </w:rPr>
        <w:t xml:space="preserve"> ــ</w:t>
      </w:r>
      <w:r w:rsidRPr="00667EFD">
        <w:rPr>
          <w:rFonts w:eastAsia="Times New Roman" w:cstheme="minorHAnsi"/>
          <w:rtl/>
        </w:rPr>
        <w:t xml:space="preserve"> دون الحد من عمومية الفقرات </w:t>
      </w:r>
      <w:r w:rsidR="00A729DD" w:rsidRPr="00667EFD">
        <w:rPr>
          <w:rFonts w:eastAsia="Times New Roman" w:cstheme="minorHAnsi"/>
          <w:rtl/>
        </w:rPr>
        <w:t>أعلاه،</w:t>
      </w:r>
      <w:r w:rsidRPr="00667EFD">
        <w:rPr>
          <w:rFonts w:eastAsia="Times New Roman" w:cstheme="minorHAnsi"/>
          <w:rtl/>
        </w:rPr>
        <w:t xml:space="preserve"> فيما يتعلق بـ</w:t>
      </w:r>
      <w:r w:rsidRPr="00667EFD">
        <w:rPr>
          <w:rFonts w:eastAsia="Calibri" w:cstheme="minorHAnsi"/>
          <w:rtl/>
        </w:rPr>
        <w:t>:</w:t>
      </w:r>
    </w:p>
    <w:p w14:paraId="63A7C020" w14:textId="77777777" w:rsidR="007B3C13" w:rsidRPr="00667EFD" w:rsidRDefault="007B3C13" w:rsidP="00FC189B">
      <w:pPr>
        <w:pStyle w:val="Paragraphedeliste"/>
        <w:numPr>
          <w:ilvl w:val="0"/>
          <w:numId w:val="4"/>
        </w:numPr>
        <w:spacing w:after="0" w:line="240" w:lineRule="auto"/>
        <w:jc w:val="both"/>
        <w:rPr>
          <w:rFonts w:cstheme="minorHAnsi"/>
          <w:rtl/>
        </w:rPr>
      </w:pPr>
      <w:r w:rsidRPr="00667EFD">
        <w:rPr>
          <w:rFonts w:cstheme="minorHAnsi"/>
          <w:rtl/>
        </w:rPr>
        <w:t>الأسعار</w:t>
      </w:r>
    </w:p>
    <w:p w14:paraId="63A7C021" w14:textId="77777777" w:rsidR="007B3C13" w:rsidRPr="00667EFD" w:rsidRDefault="007B3C13" w:rsidP="00FC189B">
      <w:pPr>
        <w:pStyle w:val="Paragraphedeliste"/>
        <w:numPr>
          <w:ilvl w:val="0"/>
          <w:numId w:val="4"/>
        </w:numPr>
        <w:spacing w:after="0" w:line="240" w:lineRule="auto"/>
        <w:jc w:val="both"/>
        <w:rPr>
          <w:rFonts w:cstheme="minorHAnsi"/>
          <w:rtl/>
        </w:rPr>
      </w:pPr>
      <w:r w:rsidRPr="00667EFD">
        <w:rPr>
          <w:rFonts w:cstheme="minorHAnsi"/>
          <w:rtl/>
        </w:rPr>
        <w:t xml:space="preserve">منطقة جغرافية يتم فيها تقديم المنتج أو الخدمة </w:t>
      </w:r>
      <w:r w:rsidRPr="00667EFD">
        <w:rPr>
          <w:rFonts w:eastAsia="Calibri" w:cstheme="minorHAnsi"/>
          <w:rtl/>
        </w:rPr>
        <w:t>(</w:t>
      </w:r>
      <w:r w:rsidRPr="00667EFD">
        <w:rPr>
          <w:rFonts w:cstheme="minorHAnsi"/>
          <w:rtl/>
        </w:rPr>
        <w:t>تخصيص السوق</w:t>
      </w:r>
      <w:r w:rsidRPr="00667EFD">
        <w:rPr>
          <w:rFonts w:eastAsia="Calibri" w:cstheme="minorHAnsi"/>
          <w:rtl/>
        </w:rPr>
        <w:t>)</w:t>
      </w:r>
    </w:p>
    <w:p w14:paraId="63A7C022" w14:textId="77777777" w:rsidR="007B3C13" w:rsidRPr="00667EFD" w:rsidRDefault="007B3C13" w:rsidP="00FC189B">
      <w:pPr>
        <w:pStyle w:val="Paragraphedeliste"/>
        <w:numPr>
          <w:ilvl w:val="0"/>
          <w:numId w:val="4"/>
        </w:numPr>
        <w:spacing w:after="0" w:line="240" w:lineRule="auto"/>
        <w:jc w:val="both"/>
        <w:rPr>
          <w:rFonts w:cstheme="minorHAnsi"/>
          <w:rtl/>
        </w:rPr>
      </w:pPr>
      <w:r w:rsidRPr="00667EFD">
        <w:rPr>
          <w:rFonts w:cstheme="minorHAnsi"/>
          <w:rtl/>
        </w:rPr>
        <w:t>طرق أو عوامل أو صيغ مستخدمة لحساب الأسعار</w:t>
      </w:r>
    </w:p>
    <w:p w14:paraId="63A7C023" w14:textId="77777777" w:rsidR="007B3C13" w:rsidRPr="00667EFD" w:rsidRDefault="007B3C13" w:rsidP="00FC189B">
      <w:pPr>
        <w:pStyle w:val="Paragraphedeliste"/>
        <w:numPr>
          <w:ilvl w:val="0"/>
          <w:numId w:val="4"/>
        </w:numPr>
        <w:spacing w:after="0" w:line="240" w:lineRule="auto"/>
        <w:jc w:val="both"/>
        <w:rPr>
          <w:rFonts w:cstheme="minorHAnsi"/>
          <w:rtl/>
        </w:rPr>
      </w:pPr>
      <w:r w:rsidRPr="00667EFD">
        <w:rPr>
          <w:rFonts w:cstheme="minorHAnsi"/>
          <w:rtl/>
        </w:rPr>
        <w:t xml:space="preserve">نية أو قرار لتقديم أو عدم تقديم عطاء </w:t>
      </w:r>
    </w:p>
    <w:p w14:paraId="63A7C024" w14:textId="77777777" w:rsidR="007B3C13" w:rsidRPr="00667EFD" w:rsidRDefault="007B3C13" w:rsidP="00FC189B">
      <w:pPr>
        <w:pStyle w:val="Paragraphedeliste"/>
        <w:numPr>
          <w:ilvl w:val="0"/>
          <w:numId w:val="4"/>
        </w:numPr>
        <w:spacing w:after="0" w:line="240" w:lineRule="auto"/>
        <w:jc w:val="both"/>
        <w:rPr>
          <w:rFonts w:cstheme="minorHAnsi"/>
          <w:rtl/>
        </w:rPr>
      </w:pPr>
      <w:r w:rsidRPr="00667EFD">
        <w:rPr>
          <w:rFonts w:cstheme="minorHAnsi"/>
          <w:rtl/>
        </w:rPr>
        <w:t>تقديم عطاء لا يتوافق مع مواصفات وشروط العطاء</w:t>
      </w:r>
      <w:r w:rsidRPr="00667EFD">
        <w:rPr>
          <w:rFonts w:cstheme="minorHAnsi"/>
        </w:rPr>
        <w:t>.</w:t>
      </w:r>
    </w:p>
    <w:p w14:paraId="63A7C026" w14:textId="27213667" w:rsidR="007B3C13" w:rsidRPr="00667EFD" w:rsidRDefault="007B3C13" w:rsidP="00FC189B">
      <w:pPr>
        <w:numPr>
          <w:ilvl w:val="0"/>
          <w:numId w:val="2"/>
        </w:numPr>
        <w:spacing w:after="0" w:line="240" w:lineRule="auto"/>
        <w:ind w:left="1148" w:hanging="450"/>
        <w:contextualSpacing/>
        <w:jc w:val="both"/>
        <w:rPr>
          <w:rFonts w:eastAsia="Times New Roman" w:cstheme="minorHAnsi"/>
          <w:rtl/>
        </w:rPr>
      </w:pPr>
      <w:r w:rsidRPr="00667EFD">
        <w:rPr>
          <w:rFonts w:eastAsia="Times New Roman" w:cstheme="minorHAnsi"/>
          <w:rtl/>
        </w:rPr>
        <w:t xml:space="preserve">بالإضافة إلى ذلك، لم تكن هناك أي </w:t>
      </w:r>
      <w:r w:rsidR="00B84CE8" w:rsidRPr="00667EFD">
        <w:rPr>
          <w:rFonts w:eastAsia="Times New Roman" w:cstheme="minorHAnsi"/>
          <w:rtl/>
        </w:rPr>
        <w:t>مشاورات،</w:t>
      </w:r>
      <w:r w:rsidRPr="00667EFD">
        <w:rPr>
          <w:rFonts w:eastAsia="Times New Roman" w:cstheme="minorHAnsi"/>
          <w:rtl/>
        </w:rPr>
        <w:t xml:space="preserve"> أو </w:t>
      </w:r>
      <w:r w:rsidR="000705C6" w:rsidRPr="00667EFD">
        <w:rPr>
          <w:rFonts w:eastAsia="Times New Roman" w:cstheme="minorHAnsi"/>
          <w:rtl/>
        </w:rPr>
        <w:t>اتصالات،</w:t>
      </w:r>
      <w:r w:rsidRPr="00667EFD">
        <w:rPr>
          <w:rFonts w:eastAsia="Times New Roman" w:cstheme="minorHAnsi"/>
          <w:rtl/>
        </w:rPr>
        <w:t xml:space="preserve"> أو </w:t>
      </w:r>
      <w:r w:rsidR="000705C6" w:rsidRPr="00667EFD">
        <w:rPr>
          <w:rFonts w:eastAsia="Times New Roman" w:cstheme="minorHAnsi"/>
          <w:rtl/>
        </w:rPr>
        <w:t>اتفاقات،</w:t>
      </w:r>
      <w:r w:rsidRPr="00667EFD">
        <w:rPr>
          <w:rFonts w:eastAsia="Times New Roman" w:cstheme="minorHAnsi"/>
          <w:rtl/>
        </w:rPr>
        <w:t xml:space="preserve"> أو ترتيبات مع أي طرف آخر فيما يتعلق بنوعية وكمية ومواصفات وشروط أو تسليم المنتجات أو الخدمات التي تتعلق بدعوة العطاء. </w:t>
      </w:r>
    </w:p>
    <w:p w14:paraId="63A7C027" w14:textId="77777777" w:rsidR="007B3C13" w:rsidRDefault="007B3C13" w:rsidP="00FC189B">
      <w:pPr>
        <w:numPr>
          <w:ilvl w:val="0"/>
          <w:numId w:val="2"/>
        </w:numPr>
        <w:spacing w:after="0" w:line="240" w:lineRule="auto"/>
        <w:ind w:left="1148" w:hanging="450"/>
        <w:contextualSpacing/>
        <w:jc w:val="both"/>
        <w:rPr>
          <w:rFonts w:eastAsia="Times New Roman" w:cstheme="minorHAnsi"/>
        </w:rPr>
      </w:pPr>
      <w:r w:rsidRPr="00667EFD">
        <w:rPr>
          <w:rFonts w:eastAsia="Times New Roman" w:cstheme="minorHAnsi"/>
          <w:rtl/>
        </w:rPr>
        <w:t>لم تكن شروط العطاء المرفقة معروفة ولن تكشف من قبل مقدمي العطاء بشكل مباشر أو غير مباشر إلى أي منافس وذلك قبل تاريخ ووقت فتح المظاريف الرسمية للعطاء أو من منح العقد.</w:t>
      </w:r>
    </w:p>
    <w:p w14:paraId="12FD5EB0" w14:textId="77777777" w:rsidR="006C2D67" w:rsidRDefault="006C2D67" w:rsidP="006C2D67">
      <w:pPr>
        <w:spacing w:after="0" w:line="240" w:lineRule="auto"/>
        <w:ind w:left="1148"/>
        <w:contextualSpacing/>
        <w:jc w:val="both"/>
        <w:rPr>
          <w:rFonts w:eastAsia="Times New Roman" w:cstheme="minorHAnsi"/>
          <w:rtl/>
        </w:rPr>
      </w:pPr>
    </w:p>
    <w:p w14:paraId="60A8CFD5" w14:textId="77777777" w:rsidR="006C2D67" w:rsidRPr="00667EFD" w:rsidRDefault="006C2D67" w:rsidP="006C2D67">
      <w:pPr>
        <w:spacing w:after="0" w:line="240" w:lineRule="auto"/>
        <w:ind w:left="1148"/>
        <w:contextualSpacing/>
        <w:jc w:val="both"/>
        <w:rPr>
          <w:rFonts w:eastAsia="Times New Roman" w:cstheme="minorHAnsi"/>
        </w:rPr>
      </w:pPr>
    </w:p>
    <w:p w14:paraId="63A7C028" w14:textId="77777777" w:rsidR="004F38D3" w:rsidRPr="00667EFD" w:rsidRDefault="004F38D3" w:rsidP="006C2D67">
      <w:pPr>
        <w:spacing w:after="0" w:line="360" w:lineRule="auto"/>
        <w:ind w:left="698"/>
        <w:contextualSpacing/>
        <w:jc w:val="both"/>
        <w:rPr>
          <w:rFonts w:eastAsia="Times New Roman" w:cstheme="minorHAnsi"/>
        </w:rPr>
      </w:pPr>
      <w:r w:rsidRPr="00667EFD">
        <w:rPr>
          <w:rFonts w:eastAsia="Times New Roman" w:cstheme="minorHAnsi"/>
          <w:rtl/>
        </w:rPr>
        <w:t xml:space="preserve">الاسم: </w:t>
      </w:r>
      <w:r w:rsidRPr="00667EFD">
        <w:rPr>
          <w:rFonts w:eastAsia="Times New Roman" w:cstheme="minorHAnsi"/>
          <w:sz w:val="16"/>
          <w:szCs w:val="16"/>
          <w:rtl/>
        </w:rPr>
        <w:t>...............................................................</w:t>
      </w:r>
    </w:p>
    <w:p w14:paraId="63A7C029" w14:textId="77777777" w:rsidR="004F38D3" w:rsidRDefault="004F38D3" w:rsidP="006C2D67">
      <w:pPr>
        <w:spacing w:after="0" w:line="360" w:lineRule="auto"/>
        <w:ind w:left="698"/>
        <w:contextualSpacing/>
        <w:jc w:val="both"/>
        <w:rPr>
          <w:rFonts w:eastAsia="Times New Roman" w:cstheme="minorHAnsi"/>
          <w:rtl/>
        </w:rPr>
      </w:pPr>
      <w:r w:rsidRPr="00667EFD">
        <w:rPr>
          <w:rFonts w:eastAsia="Times New Roman" w:cstheme="minorHAnsi"/>
          <w:rtl/>
        </w:rPr>
        <w:t>التوقيع:</w:t>
      </w:r>
      <w:r w:rsidRPr="00667EFD">
        <w:rPr>
          <w:rFonts w:eastAsia="Times New Roman" w:cstheme="minorHAnsi"/>
          <w:sz w:val="16"/>
          <w:szCs w:val="16"/>
          <w:rtl/>
        </w:rPr>
        <w:t xml:space="preserve"> .....................................</w:t>
      </w:r>
      <w:r w:rsidRPr="00667EFD">
        <w:rPr>
          <w:rFonts w:eastAsia="Times New Roman" w:cstheme="minorHAnsi"/>
          <w:rtl/>
        </w:rPr>
        <w:t xml:space="preserve"> </w:t>
      </w:r>
    </w:p>
    <w:p w14:paraId="1592926A" w14:textId="77777777" w:rsidR="006C2D67" w:rsidRPr="00667EFD" w:rsidRDefault="006C2D67" w:rsidP="006C2D67">
      <w:pPr>
        <w:spacing w:after="0" w:line="360" w:lineRule="auto"/>
        <w:ind w:left="698"/>
        <w:contextualSpacing/>
        <w:jc w:val="both"/>
        <w:rPr>
          <w:rFonts w:eastAsia="Times New Roman" w:cstheme="minorHAnsi"/>
          <w:rtl/>
        </w:rPr>
      </w:pPr>
    </w:p>
    <w:p w14:paraId="63A7C02A" w14:textId="77777777" w:rsidR="007B3C13" w:rsidRPr="00667EFD" w:rsidRDefault="007B3C13" w:rsidP="007B3C13">
      <w:pPr>
        <w:spacing w:after="0" w:line="240" w:lineRule="auto"/>
        <w:ind w:firstLine="158"/>
        <w:jc w:val="both"/>
        <w:rPr>
          <w:rFonts w:cstheme="minorHAnsi"/>
          <w:color w:val="FF0000"/>
          <w:u w:val="single"/>
          <w:rtl/>
        </w:rPr>
      </w:pPr>
      <w:r w:rsidRPr="00667EFD">
        <w:rPr>
          <w:rFonts w:cstheme="minorHAnsi"/>
          <w:color w:val="FF0000"/>
          <w:u w:val="single"/>
          <w:rtl/>
        </w:rPr>
        <w:t>تعليمات:</w:t>
      </w:r>
    </w:p>
    <w:p w14:paraId="63A7C02B" w14:textId="4AC3B053" w:rsidR="007B3C13" w:rsidRPr="00667EFD" w:rsidRDefault="007B3C13" w:rsidP="007B3C13">
      <w:pPr>
        <w:spacing w:after="0" w:line="240" w:lineRule="auto"/>
        <w:ind w:left="158"/>
        <w:jc w:val="both"/>
        <w:rPr>
          <w:rFonts w:cstheme="minorHAnsi"/>
          <w:color w:val="FF0000"/>
          <w:u w:val="single"/>
          <w:rtl/>
        </w:rPr>
      </w:pPr>
      <w:r w:rsidRPr="00667EFD">
        <w:rPr>
          <w:rFonts w:cstheme="minorHAnsi"/>
          <w:color w:val="FF0000"/>
          <w:u w:val="single"/>
          <w:rtl/>
        </w:rPr>
        <w:t>يجب طباعة هذه الشهادة على الأوراق الرسمية للشركة</w:t>
      </w:r>
      <w:r w:rsidR="00E05147" w:rsidRPr="00667EFD">
        <w:rPr>
          <w:rFonts w:cstheme="minorHAnsi"/>
          <w:color w:val="FF0000"/>
          <w:u w:val="single"/>
          <w:rtl/>
        </w:rPr>
        <w:t xml:space="preserve">/ مكتب </w:t>
      </w:r>
      <w:r w:rsidR="000705C6" w:rsidRPr="00667EFD">
        <w:rPr>
          <w:rFonts w:cstheme="minorHAnsi"/>
          <w:color w:val="FF0000"/>
          <w:u w:val="single"/>
          <w:rtl/>
        </w:rPr>
        <w:t>الاستشارة</w:t>
      </w:r>
      <w:r w:rsidR="00E05147" w:rsidRPr="00667EFD">
        <w:rPr>
          <w:rFonts w:cstheme="minorHAnsi"/>
          <w:color w:val="FF0000"/>
          <w:u w:val="single"/>
          <w:rtl/>
        </w:rPr>
        <w:t xml:space="preserve"> </w:t>
      </w:r>
      <w:r w:rsidR="000705C6" w:rsidRPr="00667EFD">
        <w:rPr>
          <w:rFonts w:cstheme="minorHAnsi"/>
          <w:color w:val="FF0000"/>
          <w:u w:val="single"/>
          <w:rtl/>
        </w:rPr>
        <w:t>الهندسية وختمها</w:t>
      </w:r>
      <w:r w:rsidRPr="00667EFD">
        <w:rPr>
          <w:rFonts w:cstheme="minorHAnsi"/>
          <w:color w:val="FF0000"/>
          <w:u w:val="single"/>
          <w:rtl/>
        </w:rPr>
        <w:t xml:space="preserve"> وارفاقها مع العطاء المقدم منكم، مع أرفاق ما يفيد بالتفويض نيابة عن الشركة مقدمة العطاء</w:t>
      </w:r>
      <w:r w:rsidR="004F38D3" w:rsidRPr="00667EFD">
        <w:rPr>
          <w:rFonts w:cstheme="minorHAnsi"/>
          <w:color w:val="FF0000"/>
          <w:u w:val="single"/>
          <w:rtl/>
        </w:rPr>
        <w:t>، مع صورة مستند اثبات الشخصية ساري المفعول</w:t>
      </w:r>
      <w:r w:rsidRPr="00667EFD">
        <w:rPr>
          <w:rFonts w:cstheme="minorHAnsi"/>
          <w:color w:val="FF0000"/>
          <w:u w:val="single"/>
          <w:rtl/>
        </w:rPr>
        <w:t>.</w:t>
      </w:r>
    </w:p>
    <w:p w14:paraId="63A7C02C" w14:textId="77777777" w:rsidR="001C05EB" w:rsidRPr="00667EFD" w:rsidRDefault="001C05EB" w:rsidP="00617508">
      <w:pPr>
        <w:ind w:firstLine="158"/>
        <w:jc w:val="center"/>
        <w:rPr>
          <w:rFonts w:cstheme="minorHAnsi"/>
          <w:sz w:val="24"/>
          <w:szCs w:val="24"/>
          <w:u w:val="single"/>
          <w:rtl/>
        </w:rPr>
      </w:pPr>
      <w:bookmarkStart w:id="11" w:name="_Toc458249804"/>
    </w:p>
    <w:p w14:paraId="63A7C02D" w14:textId="77777777" w:rsidR="001C05EB" w:rsidRPr="00667EFD" w:rsidRDefault="001C05EB" w:rsidP="00617508">
      <w:pPr>
        <w:ind w:firstLine="158"/>
        <w:jc w:val="center"/>
        <w:rPr>
          <w:rFonts w:cstheme="minorHAnsi"/>
          <w:sz w:val="24"/>
          <w:szCs w:val="24"/>
          <w:u w:val="single"/>
          <w:rtl/>
        </w:rPr>
      </w:pPr>
    </w:p>
    <w:bookmarkEnd w:id="11"/>
    <w:p w14:paraId="51725AE8" w14:textId="77777777" w:rsidR="00C51ECA" w:rsidRPr="00667EFD" w:rsidRDefault="00C51ECA" w:rsidP="00E173F1">
      <w:pPr>
        <w:spacing w:line="240" w:lineRule="auto"/>
        <w:ind w:firstLine="158"/>
        <w:jc w:val="center"/>
        <w:rPr>
          <w:rFonts w:cstheme="minorHAnsi"/>
          <w:sz w:val="24"/>
          <w:szCs w:val="24"/>
        </w:rPr>
      </w:pPr>
    </w:p>
    <w:p w14:paraId="12B33F70" w14:textId="77777777" w:rsidR="00C51ECA" w:rsidRPr="00667EFD" w:rsidRDefault="00C51ECA" w:rsidP="00E173F1">
      <w:pPr>
        <w:spacing w:line="240" w:lineRule="auto"/>
        <w:ind w:firstLine="158"/>
        <w:jc w:val="center"/>
        <w:rPr>
          <w:rFonts w:cstheme="minorHAnsi"/>
          <w:sz w:val="24"/>
          <w:szCs w:val="24"/>
          <w:rtl/>
        </w:rPr>
      </w:pPr>
    </w:p>
    <w:p w14:paraId="76A23D51" w14:textId="77777777" w:rsidR="007D3CA2" w:rsidRPr="00667EFD" w:rsidRDefault="007D3CA2" w:rsidP="00E173F1">
      <w:pPr>
        <w:spacing w:line="240" w:lineRule="auto"/>
        <w:ind w:firstLine="158"/>
        <w:jc w:val="center"/>
        <w:rPr>
          <w:rFonts w:cstheme="minorHAnsi"/>
          <w:sz w:val="24"/>
          <w:szCs w:val="24"/>
          <w:rtl/>
        </w:rPr>
      </w:pPr>
    </w:p>
    <w:p w14:paraId="1CA19CB9" w14:textId="77777777" w:rsidR="007D3CA2" w:rsidRPr="00667EFD" w:rsidRDefault="007D3CA2" w:rsidP="00E173F1">
      <w:pPr>
        <w:spacing w:line="240" w:lineRule="auto"/>
        <w:ind w:firstLine="158"/>
        <w:jc w:val="center"/>
        <w:rPr>
          <w:rFonts w:cstheme="minorHAnsi"/>
          <w:sz w:val="24"/>
          <w:szCs w:val="24"/>
          <w:rtl/>
        </w:rPr>
      </w:pPr>
    </w:p>
    <w:p w14:paraId="2915D5ED" w14:textId="77777777" w:rsidR="007D3CA2" w:rsidRPr="00667EFD" w:rsidRDefault="007D3CA2" w:rsidP="00E173F1">
      <w:pPr>
        <w:spacing w:line="240" w:lineRule="auto"/>
        <w:ind w:firstLine="158"/>
        <w:jc w:val="center"/>
        <w:rPr>
          <w:rFonts w:cstheme="minorHAnsi"/>
          <w:sz w:val="24"/>
          <w:szCs w:val="24"/>
          <w:rtl/>
        </w:rPr>
      </w:pPr>
    </w:p>
    <w:p w14:paraId="748893C5" w14:textId="77777777" w:rsidR="007D3CA2" w:rsidRPr="00667EFD" w:rsidRDefault="007D3CA2" w:rsidP="00E173F1">
      <w:pPr>
        <w:spacing w:line="240" w:lineRule="auto"/>
        <w:ind w:firstLine="158"/>
        <w:jc w:val="center"/>
        <w:rPr>
          <w:rFonts w:cstheme="minorHAnsi"/>
          <w:sz w:val="24"/>
          <w:szCs w:val="24"/>
        </w:rPr>
      </w:pPr>
    </w:p>
    <w:p w14:paraId="590C2FF7" w14:textId="6CBB7C3A" w:rsidR="00C51ECA" w:rsidRPr="00667EFD" w:rsidRDefault="00C51ECA" w:rsidP="00E173F1">
      <w:pPr>
        <w:spacing w:line="240" w:lineRule="auto"/>
        <w:ind w:firstLine="158"/>
        <w:jc w:val="center"/>
        <w:rPr>
          <w:rFonts w:cstheme="minorHAnsi"/>
          <w:sz w:val="24"/>
          <w:szCs w:val="24"/>
        </w:rPr>
      </w:pPr>
      <w:r w:rsidRPr="00667EFD">
        <w:rPr>
          <w:rFonts w:cstheme="minorHAnsi"/>
          <w:noProof/>
        </w:rPr>
        <w:drawing>
          <wp:inline distT="0" distB="0" distL="0" distR="0" wp14:anchorId="6F99B63A" wp14:editId="76F0C454">
            <wp:extent cx="2651760" cy="3383280"/>
            <wp:effectExtent l="0" t="0" r="0" b="0"/>
            <wp:docPr id="7" name="Picture 7"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mirzaei\AppData\Local\Microsoft\Windows\INetCache\Content.Word\Artboard 1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1760" cy="3383280"/>
                    </a:xfrm>
                    <a:prstGeom prst="rect">
                      <a:avLst/>
                    </a:prstGeom>
                    <a:noFill/>
                    <a:ln>
                      <a:noFill/>
                    </a:ln>
                  </pic:spPr>
                </pic:pic>
              </a:graphicData>
            </a:graphic>
          </wp:inline>
        </w:drawing>
      </w:r>
    </w:p>
    <w:p w14:paraId="63A7C02E" w14:textId="7BB6180E" w:rsidR="004F38D3" w:rsidRPr="00667EFD" w:rsidRDefault="004F38D3" w:rsidP="00E173F1">
      <w:pPr>
        <w:spacing w:line="240" w:lineRule="auto"/>
        <w:ind w:firstLine="158"/>
        <w:jc w:val="center"/>
        <w:rPr>
          <w:rFonts w:cstheme="minorHAnsi"/>
          <w:sz w:val="24"/>
          <w:szCs w:val="24"/>
          <w:rtl/>
        </w:rPr>
      </w:pPr>
    </w:p>
    <w:p w14:paraId="63A7C02F" w14:textId="77777777" w:rsidR="00527878" w:rsidRPr="00667EFD" w:rsidRDefault="00527878" w:rsidP="005A5D5C">
      <w:pPr>
        <w:spacing w:after="0" w:line="240" w:lineRule="auto"/>
        <w:jc w:val="center"/>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ملحق (</w:t>
      </w:r>
      <w:r w:rsidR="005A5D5C"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ب</w:t>
      </w:r>
      <w:r w:rsidRPr="00667EFD">
        <w:rPr>
          <w:rFonts w:cstheme="minorHAnsi"/>
          <w:b/>
          <w:bCs/>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14:paraId="63A7C030" w14:textId="77777777" w:rsidR="00617508" w:rsidRPr="00667EFD" w:rsidRDefault="00617508" w:rsidP="00527878">
      <w:pPr>
        <w:spacing w:after="0" w:line="240" w:lineRule="auto"/>
        <w:ind w:firstLine="158"/>
        <w:jc w:val="both"/>
        <w:rPr>
          <w:rFonts w:cstheme="minorHAnsi"/>
          <w:color w:val="365F91" w:themeColor="accent1" w:themeShade="BF"/>
          <w:sz w:val="24"/>
          <w:szCs w:val="24"/>
        </w:rPr>
      </w:pPr>
    </w:p>
    <w:p w14:paraId="63A7C031" w14:textId="77777777" w:rsidR="00617508" w:rsidRPr="00667EFD" w:rsidRDefault="00617508" w:rsidP="004F38D3">
      <w:pPr>
        <w:pStyle w:val="Titre3"/>
        <w:spacing w:before="0" w:after="0" w:line="240" w:lineRule="auto"/>
        <w:jc w:val="center"/>
        <w:rPr>
          <w:rFonts w:asciiTheme="minorHAnsi" w:eastAsiaTheme="minorEastAsia" w:hAnsiTheme="minorHAnsi"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asciiTheme="minorHAnsi" w:eastAsiaTheme="minorEastAsia" w:hAnsiTheme="minorHAnsi"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العرض الفني </w:t>
      </w:r>
    </w:p>
    <w:p w14:paraId="63A7C032" w14:textId="77777777" w:rsidR="00527878" w:rsidRPr="00667EFD" w:rsidRDefault="00527878" w:rsidP="00527878">
      <w:pPr>
        <w:rPr>
          <w:rFonts w:cstheme="minorHAnsi"/>
          <w:rtl/>
        </w:rPr>
      </w:pPr>
    </w:p>
    <w:p w14:paraId="63A7C033" w14:textId="77777777" w:rsidR="001A02B7" w:rsidRPr="00667EFD" w:rsidRDefault="001A02B7" w:rsidP="00527878">
      <w:pPr>
        <w:rPr>
          <w:rFonts w:cstheme="minorHAnsi"/>
          <w:rtl/>
        </w:rPr>
      </w:pPr>
    </w:p>
    <w:p w14:paraId="63A7C034" w14:textId="77777777" w:rsidR="001A02B7" w:rsidRPr="00667EFD" w:rsidRDefault="001A02B7" w:rsidP="00527878">
      <w:pPr>
        <w:rPr>
          <w:rFonts w:cstheme="minorHAnsi"/>
          <w:rtl/>
        </w:rPr>
      </w:pPr>
    </w:p>
    <w:p w14:paraId="63A7C035" w14:textId="77777777" w:rsidR="00527878" w:rsidRPr="00667EFD" w:rsidRDefault="00527878" w:rsidP="00527878">
      <w:pPr>
        <w:rPr>
          <w:rFonts w:cstheme="minorHAnsi"/>
          <w:rtl/>
        </w:rPr>
      </w:pPr>
    </w:p>
    <w:p w14:paraId="48E691F0" w14:textId="77777777" w:rsidR="00AC3107" w:rsidRPr="00667EFD" w:rsidRDefault="00AC3107" w:rsidP="00527878">
      <w:pPr>
        <w:rPr>
          <w:rFonts w:cstheme="minorHAnsi"/>
          <w:rtl/>
        </w:rPr>
      </w:pPr>
    </w:p>
    <w:p w14:paraId="5E88D3DD" w14:textId="77777777" w:rsidR="00AC3107" w:rsidRPr="00667EFD" w:rsidRDefault="00AC3107" w:rsidP="00527878">
      <w:pPr>
        <w:rPr>
          <w:rFonts w:cstheme="minorHAnsi"/>
          <w:rtl/>
        </w:rPr>
      </w:pPr>
    </w:p>
    <w:tbl>
      <w:tblPr>
        <w:tblStyle w:val="Grilledutableau"/>
        <w:tblW w:w="9741" w:type="dxa"/>
        <w:tblInd w:w="552" w:type="dxa"/>
        <w:tblBorders>
          <w:top w:val="thinThickThinSmallGap" w:sz="24" w:space="0" w:color="DA8437"/>
          <w:left w:val="thinThickThinSmallGap" w:sz="24" w:space="0" w:color="DA8437"/>
          <w:bottom w:val="thinThickThinSmallGap" w:sz="24" w:space="0" w:color="DA8437"/>
          <w:right w:val="thinThickThinSmallGap" w:sz="24" w:space="0" w:color="DA8437"/>
          <w:insideH w:val="none" w:sz="0" w:space="0" w:color="auto"/>
          <w:insideV w:val="none" w:sz="0" w:space="0" w:color="auto"/>
        </w:tblBorders>
        <w:tblLook w:val="04A0" w:firstRow="1" w:lastRow="0" w:firstColumn="1" w:lastColumn="0" w:noHBand="0" w:noVBand="1"/>
      </w:tblPr>
      <w:tblGrid>
        <w:gridCol w:w="5797"/>
        <w:gridCol w:w="3944"/>
      </w:tblGrid>
      <w:tr w:rsidR="00904830" w:rsidRPr="00667EFD" w14:paraId="63A7C03A" w14:textId="77777777" w:rsidTr="00C50F93">
        <w:trPr>
          <w:trHeight w:val="602"/>
        </w:trPr>
        <w:tc>
          <w:tcPr>
            <w:tcW w:w="5797" w:type="dxa"/>
            <w:tcBorders>
              <w:top w:val="thinThickThinSmallGap" w:sz="24" w:space="0" w:color="DA8437"/>
              <w:left w:val="thinThickThinSmallGap" w:sz="24" w:space="0" w:color="DA8437"/>
              <w:bottom w:val="thinThickThinSmallGap" w:sz="24" w:space="0" w:color="DA8437"/>
              <w:right w:val="nil"/>
            </w:tcBorders>
            <w:vAlign w:val="center"/>
            <w:hideMark/>
          </w:tcPr>
          <w:p w14:paraId="63A7C038" w14:textId="553DC7C5" w:rsidR="00904830" w:rsidRPr="00667EFD" w:rsidRDefault="006C2D67" w:rsidP="006C2D67">
            <w:pPr>
              <w:ind w:right="864"/>
              <w:rPr>
                <w:rFonts w:asciiTheme="minorHAnsi" w:hAnsiTheme="minorHAnsi" w:cstheme="minorHAnsi"/>
                <w:color w:val="365F91" w:themeColor="accent1" w:themeShade="BF"/>
                <w:sz w:val="40"/>
                <w:szCs w:val="48"/>
                <w:rtl/>
                <w:lang w:val="fr-FR" w:bidi="ar-QA"/>
              </w:rPr>
            </w:pPr>
            <w:bookmarkStart w:id="12" w:name="_Hlk172409496"/>
            <w:bookmarkStart w:id="13" w:name="_Hlk171666450"/>
            <w:r w:rsidRPr="006C2D67">
              <w:rPr>
                <w:rFonts w:asciiTheme="minorHAnsi" w:hAnsiTheme="minorHAnsi" w:cstheme="minorHAnsi"/>
                <w:b/>
                <w:bCs/>
                <w:color w:val="365F91" w:themeColor="accent1" w:themeShade="BF"/>
                <w:sz w:val="40"/>
                <w:szCs w:val="48"/>
                <w:highlight w:val="yellow"/>
                <w:u w:val="single"/>
              </w:rPr>
              <w:lastRenderedPageBreak/>
              <w:t>PR-000030606</w:t>
            </w:r>
          </w:p>
        </w:tc>
        <w:tc>
          <w:tcPr>
            <w:tcW w:w="3944" w:type="dxa"/>
            <w:tcBorders>
              <w:top w:val="thinThickThinSmallGap" w:sz="24" w:space="0" w:color="DA8437"/>
              <w:left w:val="nil"/>
              <w:bottom w:val="thinThickThinSmallGap" w:sz="24" w:space="0" w:color="DA8437"/>
              <w:right w:val="thinThickThinSmallGap" w:sz="24" w:space="0" w:color="DA8437"/>
            </w:tcBorders>
            <w:vAlign w:val="center"/>
            <w:hideMark/>
          </w:tcPr>
          <w:p w14:paraId="63A7C039" w14:textId="77777777" w:rsidR="00904830" w:rsidRPr="00667EFD" w:rsidRDefault="00904830" w:rsidP="00CF60BE">
            <w:pPr>
              <w:ind w:left="432" w:right="864"/>
              <w:jc w:val="center"/>
              <w:rPr>
                <w:rFonts w:asciiTheme="minorHAnsi" w:hAnsiTheme="minorHAnsi" w:cstheme="minorHAnsi"/>
                <w:b/>
                <w:bCs/>
                <w:color w:val="365F91" w:themeColor="accent1" w:themeShade="BF"/>
                <w:sz w:val="28"/>
                <w:szCs w:val="28"/>
                <w:u w:val="single"/>
                <w:lang w:bidi="ar-QA"/>
              </w:rPr>
            </w:pPr>
            <w:r w:rsidRPr="00667EFD">
              <w:rPr>
                <w:rFonts w:asciiTheme="minorHAnsi" w:hAnsiTheme="minorHAnsi" w:cstheme="minorHAnsi"/>
                <w:color w:val="365F91" w:themeColor="accent1" w:themeShade="BF"/>
                <w:sz w:val="40"/>
                <w:szCs w:val="48"/>
                <w:rtl/>
              </w:rPr>
              <w:t>رقم المناقصة</w:t>
            </w:r>
            <w:r w:rsidR="009F43C6" w:rsidRPr="00667EFD">
              <w:rPr>
                <w:rFonts w:asciiTheme="minorHAnsi" w:eastAsia="Calibri" w:hAnsiTheme="minorHAnsi" w:cstheme="minorHAnsi"/>
                <w:color w:val="365F91" w:themeColor="accent1" w:themeShade="BF"/>
                <w:sz w:val="40"/>
                <w:szCs w:val="48"/>
                <w:rtl/>
              </w:rPr>
              <w:t>:</w:t>
            </w:r>
          </w:p>
        </w:tc>
      </w:tr>
      <w:bookmarkEnd w:id="12"/>
    </w:tbl>
    <w:p w14:paraId="64DD4257" w14:textId="77777777" w:rsidR="00E50464" w:rsidRPr="00667EFD" w:rsidRDefault="00E50464" w:rsidP="008C3300">
      <w:pPr>
        <w:pStyle w:val="Paragraphedeliste"/>
        <w:ind w:left="646" w:hanging="360"/>
        <w:rPr>
          <w:rFonts w:cstheme="minorHAnsi"/>
          <w:sz w:val="24"/>
          <w:szCs w:val="24"/>
          <w:rtl/>
        </w:rPr>
      </w:pPr>
    </w:p>
    <w:p w14:paraId="737B8FD3" w14:textId="77777777" w:rsidR="00CD550F" w:rsidRPr="00667EFD" w:rsidRDefault="00645CD9" w:rsidP="00CD550F">
      <w:pPr>
        <w:pStyle w:val="Paragraphedeliste"/>
        <w:numPr>
          <w:ilvl w:val="0"/>
          <w:numId w:val="12"/>
        </w:numPr>
        <w:rPr>
          <w:rFonts w:cstheme="minorHAnsi"/>
          <w:b/>
          <w:bCs/>
          <w:sz w:val="32"/>
          <w:szCs w:val="28"/>
        </w:rPr>
      </w:pPr>
      <w:r w:rsidRPr="00667EFD">
        <w:rPr>
          <w:rFonts w:cstheme="minorHAnsi"/>
          <w:b/>
          <w:bCs/>
          <w:sz w:val="32"/>
          <w:szCs w:val="28"/>
          <w:rtl/>
        </w:rPr>
        <w:t>تفاصيل نطاق العمل</w:t>
      </w:r>
    </w:p>
    <w:p w14:paraId="7AA6BC41" w14:textId="6F2C6852" w:rsidR="00645CD9" w:rsidRPr="006A5B5F" w:rsidRDefault="000E6097" w:rsidP="006A5B5F">
      <w:pPr>
        <w:pStyle w:val="Paragraphedeliste"/>
        <w:numPr>
          <w:ilvl w:val="1"/>
          <w:numId w:val="13"/>
        </w:numPr>
        <w:rPr>
          <w:rFonts w:cstheme="minorHAnsi"/>
          <w:sz w:val="24"/>
          <w:szCs w:val="24"/>
          <w:rtl/>
        </w:rPr>
      </w:pPr>
      <w:r>
        <w:rPr>
          <w:rFonts w:cstheme="minorHAnsi" w:hint="cs"/>
          <w:sz w:val="24"/>
          <w:szCs w:val="24"/>
          <w:rtl/>
        </w:rPr>
        <w:t xml:space="preserve">مرفق </w:t>
      </w:r>
      <w:r w:rsidR="00B5137D">
        <w:rPr>
          <w:rFonts w:cstheme="minorHAnsi" w:hint="cs"/>
          <w:sz w:val="24"/>
          <w:szCs w:val="24"/>
          <w:rtl/>
          <w:lang w:val="fr-FR"/>
        </w:rPr>
        <w:t>قائمة المستلزمات المطلوب توريدها</w:t>
      </w:r>
      <w:r>
        <w:rPr>
          <w:rFonts w:cstheme="minorHAnsi" w:hint="cs"/>
          <w:sz w:val="24"/>
          <w:szCs w:val="24"/>
          <w:rtl/>
        </w:rPr>
        <w:t xml:space="preserve"> </w:t>
      </w:r>
    </w:p>
    <w:p w14:paraId="68F731A8" w14:textId="31DA54DD" w:rsidR="00645CD9" w:rsidRPr="00667EFD" w:rsidRDefault="00645CD9" w:rsidP="00DD5858">
      <w:pPr>
        <w:pStyle w:val="Paragraphedeliste"/>
        <w:numPr>
          <w:ilvl w:val="0"/>
          <w:numId w:val="12"/>
        </w:numPr>
        <w:rPr>
          <w:rFonts w:cstheme="minorHAnsi"/>
          <w:b/>
          <w:bCs/>
          <w:sz w:val="32"/>
          <w:szCs w:val="28"/>
          <w:rtl/>
        </w:rPr>
      </w:pPr>
      <w:r w:rsidRPr="00667EFD">
        <w:rPr>
          <w:rFonts w:cstheme="minorHAnsi"/>
          <w:b/>
          <w:bCs/>
          <w:sz w:val="32"/>
          <w:szCs w:val="28"/>
          <w:rtl/>
        </w:rPr>
        <w:t>المواصفات الفنية القياسية:</w:t>
      </w:r>
    </w:p>
    <w:p w14:paraId="7A5BC35D" w14:textId="3EBE8AA4" w:rsidR="00645CD9" w:rsidRPr="00667EFD" w:rsidRDefault="008266F0" w:rsidP="00DD5858">
      <w:pPr>
        <w:pStyle w:val="Paragraphedeliste"/>
        <w:numPr>
          <w:ilvl w:val="1"/>
          <w:numId w:val="14"/>
        </w:numPr>
        <w:rPr>
          <w:rFonts w:cstheme="minorHAnsi"/>
          <w:sz w:val="24"/>
          <w:szCs w:val="24"/>
          <w:rtl/>
        </w:rPr>
      </w:pPr>
      <w:r>
        <w:rPr>
          <w:rFonts w:cstheme="minorHAnsi" w:hint="cs"/>
          <w:sz w:val="24"/>
          <w:szCs w:val="24"/>
          <w:rtl/>
        </w:rPr>
        <w:t xml:space="preserve">مرفق </w:t>
      </w:r>
      <w:r w:rsidR="0051357B">
        <w:rPr>
          <w:rFonts w:cstheme="minorHAnsi" w:hint="cs"/>
          <w:sz w:val="24"/>
          <w:szCs w:val="24"/>
          <w:rtl/>
        </w:rPr>
        <w:t xml:space="preserve">كشف المعدات المطلوبة </w:t>
      </w:r>
      <w:r>
        <w:rPr>
          <w:rFonts w:cstheme="minorHAnsi" w:hint="cs"/>
          <w:sz w:val="24"/>
          <w:szCs w:val="24"/>
          <w:rtl/>
        </w:rPr>
        <w:t xml:space="preserve"> </w:t>
      </w:r>
    </w:p>
    <w:bookmarkEnd w:id="13"/>
    <w:p w14:paraId="7BE94316" w14:textId="77777777" w:rsidR="00DD5858" w:rsidRPr="00667EFD" w:rsidRDefault="00645CD9" w:rsidP="00DD5858">
      <w:pPr>
        <w:pStyle w:val="Paragraphedeliste"/>
        <w:numPr>
          <w:ilvl w:val="0"/>
          <w:numId w:val="12"/>
        </w:numPr>
        <w:rPr>
          <w:rFonts w:cstheme="minorHAnsi"/>
          <w:b/>
          <w:bCs/>
          <w:sz w:val="28"/>
          <w:szCs w:val="26"/>
        </w:rPr>
      </w:pPr>
      <w:r w:rsidRPr="00667EFD">
        <w:rPr>
          <w:rFonts w:cstheme="minorHAnsi"/>
          <w:b/>
          <w:bCs/>
          <w:sz w:val="32"/>
          <w:szCs w:val="28"/>
          <w:rtl/>
        </w:rPr>
        <w:t>المتطلبات البيئية والصحية والسلامة</w:t>
      </w:r>
    </w:p>
    <w:p w14:paraId="2418740E" w14:textId="015738D9" w:rsidR="00645CD9" w:rsidRPr="00667EFD" w:rsidRDefault="00645CD9" w:rsidP="00DD5858">
      <w:pPr>
        <w:pStyle w:val="Paragraphedeliste"/>
        <w:numPr>
          <w:ilvl w:val="1"/>
          <w:numId w:val="15"/>
        </w:numPr>
        <w:rPr>
          <w:rFonts w:cstheme="minorHAnsi"/>
          <w:b/>
          <w:bCs/>
          <w:sz w:val="28"/>
          <w:szCs w:val="26"/>
          <w:rtl/>
        </w:rPr>
      </w:pPr>
      <w:r w:rsidRPr="00667EFD">
        <w:rPr>
          <w:rFonts w:cstheme="minorHAnsi"/>
          <w:rtl/>
        </w:rPr>
        <w:t xml:space="preserve"> </w:t>
      </w:r>
      <w:r w:rsidRPr="00667EFD">
        <w:rPr>
          <w:rFonts w:cstheme="minorHAnsi"/>
          <w:sz w:val="24"/>
          <w:szCs w:val="24"/>
          <w:rtl/>
        </w:rPr>
        <w:t>الالتزام بنظام إدارة الصحة والسلامة المهنية (</w:t>
      </w:r>
      <w:r w:rsidRPr="00667EFD">
        <w:rPr>
          <w:rFonts w:cstheme="minorHAnsi"/>
          <w:sz w:val="24"/>
          <w:szCs w:val="24"/>
        </w:rPr>
        <w:t>ISO 45001</w:t>
      </w:r>
      <w:r w:rsidRPr="00667EFD">
        <w:rPr>
          <w:rFonts w:cstheme="minorHAnsi"/>
          <w:sz w:val="24"/>
          <w:szCs w:val="24"/>
          <w:rtl/>
        </w:rPr>
        <w:t>) ونظام إدارة البيئة (</w:t>
      </w:r>
      <w:r w:rsidRPr="00667EFD">
        <w:rPr>
          <w:rFonts w:cstheme="minorHAnsi"/>
          <w:sz w:val="24"/>
          <w:szCs w:val="24"/>
        </w:rPr>
        <w:t>ISO 14001</w:t>
      </w:r>
      <w:r w:rsidRPr="00667EFD">
        <w:rPr>
          <w:rFonts w:cstheme="minorHAnsi"/>
          <w:sz w:val="24"/>
          <w:szCs w:val="24"/>
          <w:rtl/>
        </w:rPr>
        <w:t>) أو ما يعادلهما.</w:t>
      </w:r>
    </w:p>
    <w:p w14:paraId="0EEC44E2" w14:textId="4F91AB84" w:rsidR="00645CD9" w:rsidRPr="00667EFD" w:rsidRDefault="00645CD9" w:rsidP="00DD5858">
      <w:pPr>
        <w:pStyle w:val="Paragraphedeliste"/>
        <w:numPr>
          <w:ilvl w:val="0"/>
          <w:numId w:val="12"/>
        </w:numPr>
        <w:rPr>
          <w:rFonts w:cstheme="minorHAnsi"/>
          <w:b/>
          <w:bCs/>
          <w:sz w:val="28"/>
          <w:szCs w:val="26"/>
          <w:rtl/>
        </w:rPr>
      </w:pPr>
      <w:r w:rsidRPr="00667EFD">
        <w:rPr>
          <w:rFonts w:cstheme="minorHAnsi"/>
          <w:b/>
          <w:bCs/>
          <w:sz w:val="32"/>
          <w:szCs w:val="28"/>
          <w:rtl/>
        </w:rPr>
        <w:t>المتطلبات القانونية والتنظيمية</w:t>
      </w:r>
    </w:p>
    <w:p w14:paraId="191B4E0C" w14:textId="72B4746C" w:rsidR="00645CD9" w:rsidRPr="00667EFD" w:rsidRDefault="00645CD9" w:rsidP="00DD5858">
      <w:pPr>
        <w:pStyle w:val="Paragraphedeliste"/>
        <w:numPr>
          <w:ilvl w:val="1"/>
          <w:numId w:val="16"/>
        </w:numPr>
        <w:rPr>
          <w:rFonts w:cstheme="minorHAnsi"/>
          <w:sz w:val="24"/>
          <w:szCs w:val="24"/>
          <w:rtl/>
        </w:rPr>
      </w:pPr>
      <w:r w:rsidRPr="00667EFD">
        <w:rPr>
          <w:rFonts w:cstheme="minorHAnsi"/>
          <w:sz w:val="24"/>
          <w:szCs w:val="24"/>
          <w:rtl/>
        </w:rPr>
        <w:t xml:space="preserve">التراخيص: على </w:t>
      </w:r>
      <w:r w:rsidR="006A5B5F">
        <w:rPr>
          <w:rFonts w:cstheme="minorHAnsi" w:hint="cs"/>
          <w:sz w:val="24"/>
          <w:szCs w:val="24"/>
          <w:rtl/>
        </w:rPr>
        <w:t>المورد</w:t>
      </w:r>
      <w:r w:rsidRPr="00667EFD">
        <w:rPr>
          <w:rFonts w:cstheme="minorHAnsi"/>
          <w:sz w:val="24"/>
          <w:szCs w:val="24"/>
          <w:rtl/>
        </w:rPr>
        <w:t xml:space="preserve"> الحصول على جميع التراخيص والتصاريح اللازمة من الجهات المختصة قبل البدء </w:t>
      </w:r>
      <w:r w:rsidR="001B50D1">
        <w:rPr>
          <w:rFonts w:cstheme="minorHAnsi" w:hint="cs"/>
          <w:sz w:val="24"/>
          <w:szCs w:val="24"/>
          <w:rtl/>
        </w:rPr>
        <w:t>بالتوريد</w:t>
      </w:r>
      <w:r w:rsidRPr="00667EFD">
        <w:rPr>
          <w:rFonts w:cstheme="minorHAnsi"/>
          <w:sz w:val="24"/>
          <w:szCs w:val="24"/>
          <w:rtl/>
        </w:rPr>
        <w:t>.</w:t>
      </w:r>
    </w:p>
    <w:p w14:paraId="478DE1D3" w14:textId="0FE3558A" w:rsidR="00645CD9" w:rsidRPr="00667EFD" w:rsidRDefault="00645CD9" w:rsidP="00DD5858">
      <w:pPr>
        <w:pStyle w:val="Paragraphedeliste"/>
        <w:numPr>
          <w:ilvl w:val="1"/>
          <w:numId w:val="16"/>
        </w:numPr>
        <w:rPr>
          <w:rFonts w:cstheme="minorHAnsi"/>
          <w:sz w:val="24"/>
          <w:szCs w:val="24"/>
          <w:rtl/>
        </w:rPr>
      </w:pPr>
      <w:r w:rsidRPr="00667EFD">
        <w:rPr>
          <w:rFonts w:cstheme="minorHAnsi"/>
          <w:sz w:val="24"/>
          <w:szCs w:val="24"/>
          <w:rtl/>
        </w:rPr>
        <w:t xml:space="preserve">الالتزام بالتشريعات </w:t>
      </w:r>
      <w:proofErr w:type="gramStart"/>
      <w:r w:rsidRPr="00667EFD">
        <w:rPr>
          <w:rFonts w:cstheme="minorHAnsi"/>
          <w:sz w:val="24"/>
          <w:szCs w:val="24"/>
          <w:rtl/>
        </w:rPr>
        <w:t>المحلية ،</w:t>
      </w:r>
      <w:proofErr w:type="gramEnd"/>
      <w:r w:rsidRPr="00667EFD">
        <w:rPr>
          <w:rFonts w:cstheme="minorHAnsi"/>
          <w:sz w:val="24"/>
          <w:szCs w:val="24"/>
          <w:rtl/>
        </w:rPr>
        <w:t xml:space="preserve"> وقوانين العمل والعمال، ومتطلبات الدفاع المدني.</w:t>
      </w:r>
    </w:p>
    <w:p w14:paraId="291D2FB9" w14:textId="6E6EFF90" w:rsidR="00645CD9" w:rsidRPr="00667EFD" w:rsidRDefault="00645CD9" w:rsidP="00DD5858">
      <w:pPr>
        <w:pStyle w:val="Paragraphedeliste"/>
        <w:numPr>
          <w:ilvl w:val="1"/>
          <w:numId w:val="16"/>
        </w:numPr>
        <w:rPr>
          <w:rFonts w:cstheme="minorHAnsi"/>
          <w:sz w:val="24"/>
          <w:szCs w:val="24"/>
          <w:rtl/>
        </w:rPr>
      </w:pPr>
      <w:r w:rsidRPr="00667EFD">
        <w:rPr>
          <w:rFonts w:cstheme="minorHAnsi"/>
          <w:sz w:val="24"/>
          <w:szCs w:val="24"/>
          <w:rtl/>
        </w:rPr>
        <w:t>التأمينات: تأمين شامل على الأعمال والمعدات والمسؤولية المدنية وتأمين إصابات العمل.</w:t>
      </w:r>
    </w:p>
    <w:p w14:paraId="5FBC9E67" w14:textId="6168CFD2" w:rsidR="00645CD9" w:rsidRPr="00667EFD" w:rsidRDefault="00645CD9" w:rsidP="00DD5858">
      <w:pPr>
        <w:pStyle w:val="Paragraphedeliste"/>
        <w:numPr>
          <w:ilvl w:val="0"/>
          <w:numId w:val="12"/>
        </w:numPr>
        <w:rPr>
          <w:rFonts w:cstheme="minorHAnsi"/>
          <w:b/>
          <w:bCs/>
          <w:sz w:val="32"/>
          <w:szCs w:val="28"/>
          <w:rtl/>
        </w:rPr>
      </w:pPr>
      <w:r w:rsidRPr="00667EFD">
        <w:rPr>
          <w:rFonts w:cstheme="minorHAnsi"/>
          <w:b/>
          <w:bCs/>
          <w:sz w:val="32"/>
          <w:szCs w:val="28"/>
          <w:rtl/>
        </w:rPr>
        <w:t>شروط التأهيل المسبق ومعايير الأهلية</w:t>
      </w:r>
    </w:p>
    <w:p w14:paraId="6215B938" w14:textId="1F553DD1" w:rsidR="00645CD9" w:rsidRPr="00667EFD" w:rsidRDefault="00645CD9" w:rsidP="00DD5858">
      <w:pPr>
        <w:pStyle w:val="Paragraphedeliste"/>
        <w:numPr>
          <w:ilvl w:val="1"/>
          <w:numId w:val="17"/>
        </w:numPr>
        <w:rPr>
          <w:rFonts w:cstheme="minorHAnsi"/>
          <w:sz w:val="24"/>
          <w:szCs w:val="24"/>
          <w:rtl/>
        </w:rPr>
      </w:pPr>
      <w:r w:rsidRPr="00667EFD">
        <w:rPr>
          <w:rFonts w:cstheme="minorHAnsi"/>
          <w:sz w:val="24"/>
          <w:szCs w:val="24"/>
          <w:rtl/>
        </w:rPr>
        <w:t>الخبرة: تقديم ثلاثة مشاريع مماثلة على الأقل خلال آخر خمس سنوات.</w:t>
      </w:r>
    </w:p>
    <w:p w14:paraId="766F9772" w14:textId="0B26A3D1" w:rsidR="00645CD9" w:rsidRPr="00667EFD" w:rsidRDefault="00645CD9" w:rsidP="00DD5858">
      <w:pPr>
        <w:pStyle w:val="Paragraphedeliste"/>
        <w:numPr>
          <w:ilvl w:val="1"/>
          <w:numId w:val="17"/>
        </w:numPr>
        <w:rPr>
          <w:rFonts w:cstheme="minorHAnsi"/>
          <w:sz w:val="24"/>
          <w:szCs w:val="24"/>
          <w:rtl/>
        </w:rPr>
      </w:pPr>
      <w:r w:rsidRPr="00667EFD">
        <w:rPr>
          <w:rFonts w:cstheme="minorHAnsi"/>
          <w:sz w:val="24"/>
          <w:szCs w:val="24"/>
          <w:rtl/>
        </w:rPr>
        <w:t xml:space="preserve">الموارد: </w:t>
      </w:r>
      <w:r w:rsidR="00103BA3">
        <w:rPr>
          <w:rFonts w:cstheme="minorHAnsi" w:hint="cs"/>
          <w:sz w:val="24"/>
          <w:szCs w:val="24"/>
          <w:rtl/>
        </w:rPr>
        <w:t xml:space="preserve">تقديم للشركة يبين جوانب من مشاريعها المشابهة </w:t>
      </w:r>
    </w:p>
    <w:p w14:paraId="3211E527" w14:textId="30EEE22A" w:rsidR="00645CD9" w:rsidRPr="00667EFD" w:rsidRDefault="00645CD9" w:rsidP="00DD5858">
      <w:pPr>
        <w:pStyle w:val="Paragraphedeliste"/>
        <w:numPr>
          <w:ilvl w:val="1"/>
          <w:numId w:val="17"/>
        </w:numPr>
        <w:rPr>
          <w:rFonts w:cstheme="minorHAnsi"/>
          <w:sz w:val="24"/>
          <w:szCs w:val="24"/>
          <w:rtl/>
        </w:rPr>
      </w:pPr>
      <w:r w:rsidRPr="00667EFD">
        <w:rPr>
          <w:rFonts w:cstheme="minorHAnsi"/>
          <w:sz w:val="24"/>
          <w:szCs w:val="24"/>
          <w:rtl/>
        </w:rPr>
        <w:t>الوضع المالي: قوائم مالية مدققة لآخر ثلاث سنوات، والقدرة على توفير خطاب ضمان بنكي.</w:t>
      </w:r>
    </w:p>
    <w:p w14:paraId="7390E301" w14:textId="3254DBA1" w:rsidR="00645CD9" w:rsidRPr="00667EFD" w:rsidRDefault="00645CD9" w:rsidP="00DD5858">
      <w:pPr>
        <w:pStyle w:val="Paragraphedeliste"/>
        <w:numPr>
          <w:ilvl w:val="0"/>
          <w:numId w:val="12"/>
        </w:numPr>
        <w:rPr>
          <w:rFonts w:cstheme="minorHAnsi"/>
          <w:b/>
          <w:bCs/>
          <w:sz w:val="28"/>
          <w:szCs w:val="26"/>
          <w:rtl/>
        </w:rPr>
      </w:pPr>
      <w:r w:rsidRPr="00667EFD">
        <w:rPr>
          <w:rFonts w:cstheme="minorHAnsi"/>
          <w:b/>
          <w:bCs/>
          <w:sz w:val="32"/>
          <w:szCs w:val="28"/>
          <w:rtl/>
        </w:rPr>
        <w:t>خطة التنفيذ والبرنامج الزمني</w:t>
      </w:r>
    </w:p>
    <w:p w14:paraId="5ACF289D" w14:textId="473DB748" w:rsidR="007D3CA2" w:rsidRPr="00667EFD" w:rsidRDefault="00645CD9" w:rsidP="007D3CA2">
      <w:pPr>
        <w:spacing w:line="240" w:lineRule="auto"/>
        <w:jc w:val="lowKashida"/>
        <w:rPr>
          <w:rFonts w:eastAsia="Times New Roman" w:cstheme="minorHAnsi"/>
          <w:sz w:val="24"/>
          <w:szCs w:val="24"/>
          <w:rtl/>
        </w:rPr>
      </w:pPr>
      <w:r w:rsidRPr="00667EFD">
        <w:rPr>
          <w:rFonts w:eastAsia="Times New Roman" w:cstheme="minorHAnsi"/>
          <w:sz w:val="24"/>
          <w:szCs w:val="24"/>
          <w:rtl/>
        </w:rPr>
        <w:t xml:space="preserve">يجب على المتناقص تقديم برنامج زمني تفصيلي يغطي كافة الأنشطة منذ التعبئة وحتى التسليم النهائي، مع تحديد المسار الحرج </w:t>
      </w:r>
      <w:r w:rsidR="007D3CA2" w:rsidRPr="00667EFD">
        <w:rPr>
          <w:rFonts w:eastAsia="Times New Roman" w:cstheme="minorHAnsi"/>
          <w:sz w:val="24"/>
          <w:szCs w:val="24"/>
          <w:rtl/>
        </w:rPr>
        <w:t>في خطة التنفيذ</w:t>
      </w:r>
    </w:p>
    <w:p w14:paraId="72AD4397" w14:textId="48D97E4D" w:rsidR="00645CD9" w:rsidRPr="00667EFD" w:rsidRDefault="00645CD9" w:rsidP="007D3CA2">
      <w:pPr>
        <w:spacing w:line="240" w:lineRule="auto"/>
        <w:jc w:val="lowKashida"/>
        <w:rPr>
          <w:rFonts w:cstheme="minorHAnsi"/>
          <w:sz w:val="24"/>
          <w:szCs w:val="24"/>
          <w:rtl/>
        </w:rPr>
      </w:pPr>
      <w:r w:rsidRPr="00667EFD">
        <w:rPr>
          <w:rFonts w:cstheme="minorHAnsi"/>
          <w:b/>
          <w:bCs/>
          <w:sz w:val="32"/>
          <w:szCs w:val="28"/>
          <w:rtl/>
        </w:rPr>
        <w:t>الشروط المالية والدفع والضمانات</w:t>
      </w:r>
    </w:p>
    <w:p w14:paraId="7C06FA61" w14:textId="130B35F0" w:rsidR="00645CD9" w:rsidRPr="00667EFD" w:rsidRDefault="00DD5858" w:rsidP="00DD5858">
      <w:pPr>
        <w:pStyle w:val="Paragraphedeliste"/>
        <w:numPr>
          <w:ilvl w:val="1"/>
          <w:numId w:val="18"/>
        </w:numPr>
        <w:rPr>
          <w:rFonts w:cstheme="minorHAnsi"/>
          <w:sz w:val="24"/>
          <w:szCs w:val="24"/>
          <w:rtl/>
        </w:rPr>
      </w:pPr>
      <w:r w:rsidRPr="00667EFD">
        <w:rPr>
          <w:rFonts w:cstheme="minorHAnsi"/>
          <w:sz w:val="24"/>
          <w:szCs w:val="24"/>
          <w:rtl/>
        </w:rPr>
        <w:t>الكفالة</w:t>
      </w:r>
      <w:r w:rsidR="00645CD9" w:rsidRPr="00667EFD">
        <w:rPr>
          <w:rFonts w:cstheme="minorHAnsi"/>
          <w:sz w:val="24"/>
          <w:szCs w:val="24"/>
          <w:rtl/>
        </w:rPr>
        <w:t xml:space="preserve"> الابتدائية: بنسبة (</w:t>
      </w:r>
      <w:r w:rsidR="00086F9A">
        <w:rPr>
          <w:rFonts w:cstheme="minorHAnsi"/>
          <w:sz w:val="24"/>
          <w:szCs w:val="24"/>
        </w:rPr>
        <w:t>2.5</w:t>
      </w:r>
      <w:r w:rsidR="00645CD9" w:rsidRPr="00667EFD">
        <w:rPr>
          <w:rFonts w:cstheme="minorHAnsi"/>
          <w:sz w:val="24"/>
          <w:szCs w:val="24"/>
          <w:rtl/>
        </w:rPr>
        <w:t xml:space="preserve">%) من قيمة العرض، صالحة لمدة لا تقل عن </w:t>
      </w:r>
      <w:r w:rsidR="00AA0698">
        <w:rPr>
          <w:rFonts w:cstheme="minorHAnsi" w:hint="cs"/>
          <w:sz w:val="24"/>
          <w:szCs w:val="24"/>
          <w:rtl/>
        </w:rPr>
        <w:t>(</w:t>
      </w:r>
      <w:r w:rsidR="00086F9A">
        <w:rPr>
          <w:rFonts w:cstheme="minorHAnsi" w:hint="cs"/>
          <w:sz w:val="24"/>
          <w:szCs w:val="24"/>
          <w:rtl/>
        </w:rPr>
        <w:t>120</w:t>
      </w:r>
      <w:r w:rsidR="00086F9A" w:rsidRPr="00667EFD">
        <w:rPr>
          <w:rFonts w:cstheme="minorHAnsi" w:hint="cs"/>
          <w:sz w:val="24"/>
          <w:szCs w:val="24"/>
          <w:rtl/>
        </w:rPr>
        <w:t>)</w:t>
      </w:r>
      <w:r w:rsidR="00645CD9" w:rsidRPr="00667EFD">
        <w:rPr>
          <w:rFonts w:cstheme="minorHAnsi"/>
          <w:sz w:val="24"/>
          <w:szCs w:val="24"/>
          <w:rtl/>
        </w:rPr>
        <w:t xml:space="preserve"> يومًا من تاريخ فتح العطاءات.</w:t>
      </w:r>
    </w:p>
    <w:p w14:paraId="32C04543" w14:textId="1E367D15" w:rsidR="00645CD9" w:rsidRPr="00667EFD" w:rsidRDefault="00645CD9" w:rsidP="00DD5858">
      <w:pPr>
        <w:pStyle w:val="Paragraphedeliste"/>
        <w:numPr>
          <w:ilvl w:val="1"/>
          <w:numId w:val="18"/>
        </w:numPr>
        <w:rPr>
          <w:rFonts w:cstheme="minorHAnsi"/>
          <w:sz w:val="24"/>
          <w:szCs w:val="24"/>
          <w:rtl/>
        </w:rPr>
      </w:pPr>
      <w:r w:rsidRPr="00667EFD">
        <w:rPr>
          <w:rFonts w:cstheme="minorHAnsi"/>
          <w:sz w:val="24"/>
          <w:szCs w:val="24"/>
          <w:rtl/>
        </w:rPr>
        <w:t>كفالة حسن التنفيذ: بنسبة (</w:t>
      </w:r>
      <w:r w:rsidR="00E803D1">
        <w:rPr>
          <w:rFonts w:cstheme="minorHAnsi"/>
          <w:sz w:val="24"/>
          <w:szCs w:val="24"/>
        </w:rPr>
        <w:t>10</w:t>
      </w:r>
      <w:r w:rsidRPr="00667EFD">
        <w:rPr>
          <w:rFonts w:cstheme="minorHAnsi"/>
          <w:sz w:val="24"/>
          <w:szCs w:val="24"/>
          <w:rtl/>
        </w:rPr>
        <w:t>%) من قيمة العقد، تسلم عند التوقيع وتبقى سارية حتى انتهاء فترة الضمان.</w:t>
      </w:r>
    </w:p>
    <w:p w14:paraId="152DF615" w14:textId="698178D4" w:rsidR="00645CD9" w:rsidRPr="00667EFD" w:rsidRDefault="00645CD9" w:rsidP="00DD5858">
      <w:pPr>
        <w:pStyle w:val="Paragraphedeliste"/>
        <w:numPr>
          <w:ilvl w:val="1"/>
          <w:numId w:val="18"/>
        </w:numPr>
        <w:rPr>
          <w:rFonts w:cstheme="minorHAnsi"/>
          <w:sz w:val="24"/>
          <w:szCs w:val="24"/>
          <w:rtl/>
        </w:rPr>
      </w:pPr>
      <w:r w:rsidRPr="00667EFD">
        <w:rPr>
          <w:rFonts w:cstheme="minorHAnsi"/>
          <w:sz w:val="24"/>
          <w:szCs w:val="24"/>
          <w:rtl/>
        </w:rPr>
        <w:t xml:space="preserve"> شروط الدفع: دفعات مترابطة بالإنجاز (تعبئة الموقع، الانتهاء من الحفر والتبطين، اجتياز الاختبارات، التسليم المؤقت، التسليم النهائي).</w:t>
      </w:r>
    </w:p>
    <w:p w14:paraId="1F4635D5" w14:textId="79272751" w:rsidR="00645CD9" w:rsidRPr="00667EFD" w:rsidRDefault="00645CD9" w:rsidP="00DD5858">
      <w:pPr>
        <w:pStyle w:val="Paragraphedeliste"/>
        <w:numPr>
          <w:ilvl w:val="1"/>
          <w:numId w:val="18"/>
        </w:numPr>
        <w:rPr>
          <w:rFonts w:cstheme="minorHAnsi"/>
          <w:sz w:val="24"/>
          <w:szCs w:val="24"/>
        </w:rPr>
      </w:pPr>
      <w:r w:rsidRPr="00667EFD">
        <w:rPr>
          <w:rFonts w:cstheme="minorHAnsi"/>
          <w:sz w:val="24"/>
          <w:szCs w:val="24"/>
          <w:rtl/>
        </w:rPr>
        <w:t>تعديل الأسعار: آلية المراجعة إن وجدت وشروط الاستحقاق.</w:t>
      </w:r>
    </w:p>
    <w:p w14:paraId="65688DE4" w14:textId="77777777" w:rsidR="0019604F" w:rsidRPr="00667EFD" w:rsidRDefault="0019604F" w:rsidP="0019604F">
      <w:pPr>
        <w:pStyle w:val="Paragraphedeliste"/>
        <w:ind w:left="1080"/>
        <w:rPr>
          <w:rFonts w:cstheme="minorHAnsi"/>
          <w:sz w:val="24"/>
          <w:szCs w:val="24"/>
          <w:rtl/>
        </w:rPr>
      </w:pPr>
    </w:p>
    <w:p w14:paraId="638BFAAD" w14:textId="60CF0A4E" w:rsidR="00645CD9" w:rsidRPr="00667EFD" w:rsidRDefault="00645CD9" w:rsidP="00DD5858">
      <w:pPr>
        <w:pStyle w:val="Paragraphedeliste"/>
        <w:numPr>
          <w:ilvl w:val="0"/>
          <w:numId w:val="12"/>
        </w:numPr>
        <w:rPr>
          <w:rFonts w:cstheme="minorHAnsi"/>
          <w:b/>
          <w:bCs/>
          <w:sz w:val="32"/>
          <w:szCs w:val="28"/>
          <w:rtl/>
        </w:rPr>
      </w:pPr>
      <w:r w:rsidRPr="00667EFD">
        <w:rPr>
          <w:rFonts w:cstheme="minorHAnsi"/>
          <w:b/>
          <w:bCs/>
          <w:sz w:val="32"/>
          <w:szCs w:val="28"/>
          <w:rtl/>
        </w:rPr>
        <w:t>آلية تقديم العطاءات وتعليمات المتناقصين</w:t>
      </w:r>
    </w:p>
    <w:p w14:paraId="14D7AA5B" w14:textId="5E204C23" w:rsidR="0019604F" w:rsidRPr="00667EFD" w:rsidRDefault="00645CD9" w:rsidP="0019604F">
      <w:pPr>
        <w:pStyle w:val="Paragraphedeliste"/>
        <w:numPr>
          <w:ilvl w:val="1"/>
          <w:numId w:val="19"/>
        </w:numPr>
        <w:rPr>
          <w:rFonts w:cstheme="minorHAnsi"/>
          <w:rtl/>
        </w:rPr>
      </w:pPr>
      <w:r w:rsidRPr="00667EFD">
        <w:rPr>
          <w:rFonts w:cstheme="minorHAnsi"/>
          <w:rtl/>
        </w:rPr>
        <w:t xml:space="preserve">يجب تقديم العرض الفني والمالي في </w:t>
      </w:r>
      <w:r w:rsidR="00CC2E4F">
        <w:rPr>
          <w:rFonts w:cstheme="minorHAnsi" w:hint="cs"/>
          <w:rtl/>
        </w:rPr>
        <w:t>ملفين مختلفين حسب الاعلان</w:t>
      </w:r>
      <w:r w:rsidRPr="00667EFD">
        <w:rPr>
          <w:rFonts w:cstheme="minorHAnsi"/>
          <w:rtl/>
        </w:rPr>
        <w:t>.</w:t>
      </w:r>
    </w:p>
    <w:p w14:paraId="44C913AE" w14:textId="216CFBDE" w:rsidR="00645CD9" w:rsidRPr="00667EFD" w:rsidRDefault="00645CD9" w:rsidP="0019604F">
      <w:pPr>
        <w:pStyle w:val="Paragraphedeliste"/>
        <w:numPr>
          <w:ilvl w:val="1"/>
          <w:numId w:val="19"/>
        </w:numPr>
        <w:rPr>
          <w:rFonts w:cstheme="minorHAnsi"/>
          <w:rtl/>
        </w:rPr>
      </w:pPr>
      <w:r w:rsidRPr="00667EFD">
        <w:rPr>
          <w:rFonts w:cstheme="minorHAnsi"/>
          <w:rtl/>
        </w:rPr>
        <w:t xml:space="preserve">صلاحية العطاء: لا تقل عن </w:t>
      </w:r>
      <w:proofErr w:type="gramStart"/>
      <w:r w:rsidR="005D512E">
        <w:rPr>
          <w:rFonts w:cstheme="minorHAnsi"/>
        </w:rPr>
        <w:t>120</w:t>
      </w:r>
      <w:r w:rsidRPr="00667EFD">
        <w:rPr>
          <w:rFonts w:cstheme="minorHAnsi"/>
          <w:rtl/>
        </w:rPr>
        <w:t xml:space="preserve"> )</w:t>
      </w:r>
      <w:proofErr w:type="gramEnd"/>
      <w:r w:rsidRPr="00667EFD">
        <w:rPr>
          <w:rFonts w:cstheme="minorHAnsi"/>
          <w:rtl/>
        </w:rPr>
        <w:t xml:space="preserve"> يومًا من تاريخ الإقفال.</w:t>
      </w:r>
    </w:p>
    <w:p w14:paraId="76F8FBFA" w14:textId="77777777" w:rsidR="0057527B" w:rsidRPr="00667EFD" w:rsidRDefault="0057527B" w:rsidP="008C3300">
      <w:pPr>
        <w:spacing w:line="240" w:lineRule="auto"/>
        <w:jc w:val="lowKashida"/>
        <w:rPr>
          <w:rFonts w:eastAsia="Times New Roman" w:cstheme="minorHAnsi"/>
          <w:rtl/>
        </w:rPr>
      </w:pPr>
    </w:p>
    <w:p w14:paraId="676D90B9" w14:textId="77777777" w:rsidR="00CD550F" w:rsidRPr="00667EFD" w:rsidRDefault="00CD550F" w:rsidP="008C3300">
      <w:pPr>
        <w:spacing w:line="240" w:lineRule="auto"/>
        <w:jc w:val="lowKashida"/>
        <w:rPr>
          <w:rFonts w:eastAsia="Times New Roman" w:cstheme="minorHAnsi"/>
          <w:rtl/>
        </w:rPr>
      </w:pPr>
    </w:p>
    <w:p w14:paraId="08782393" w14:textId="77777777" w:rsidR="00CD550F" w:rsidRPr="00667EFD" w:rsidRDefault="00CD550F" w:rsidP="008C3300">
      <w:pPr>
        <w:spacing w:line="240" w:lineRule="auto"/>
        <w:jc w:val="lowKashida"/>
        <w:rPr>
          <w:rFonts w:eastAsia="Times New Roman" w:cstheme="minorHAnsi"/>
          <w:rtl/>
        </w:rPr>
      </w:pPr>
    </w:p>
    <w:p w14:paraId="16613615" w14:textId="77777777" w:rsidR="00CD550F" w:rsidRPr="00667EFD" w:rsidRDefault="00CD550F" w:rsidP="008C3300">
      <w:pPr>
        <w:spacing w:line="240" w:lineRule="auto"/>
        <w:jc w:val="lowKashida"/>
        <w:rPr>
          <w:rFonts w:eastAsia="Times New Roman" w:cstheme="minorHAnsi"/>
          <w:rtl/>
        </w:rPr>
      </w:pPr>
    </w:p>
    <w:p w14:paraId="6BFD8FAF" w14:textId="775601A1" w:rsidR="006C2D67" w:rsidRDefault="006C2D67">
      <w:pPr>
        <w:bidi w:val="0"/>
        <w:rPr>
          <w:rFonts w:eastAsia="Times New Roman" w:cstheme="minorHAnsi"/>
          <w:rtl/>
        </w:rPr>
      </w:pPr>
    </w:p>
    <w:p w14:paraId="4A5FDA96" w14:textId="77777777" w:rsidR="00CD550F" w:rsidRPr="00667EFD" w:rsidRDefault="00CD550F" w:rsidP="008C3300">
      <w:pPr>
        <w:spacing w:line="240" w:lineRule="auto"/>
        <w:jc w:val="lowKashida"/>
        <w:rPr>
          <w:rFonts w:eastAsia="Times New Roman" w:cstheme="minorHAnsi"/>
          <w:rtl/>
        </w:rPr>
      </w:pPr>
    </w:p>
    <w:p w14:paraId="76B6F4FD" w14:textId="77777777" w:rsidR="00CD550F" w:rsidRPr="00667EFD" w:rsidRDefault="00CD550F" w:rsidP="008C3300">
      <w:pPr>
        <w:spacing w:line="240" w:lineRule="auto"/>
        <w:jc w:val="lowKashida"/>
        <w:rPr>
          <w:rFonts w:eastAsia="Times New Roman" w:cstheme="minorHAnsi"/>
          <w:rtl/>
        </w:rPr>
      </w:pPr>
    </w:p>
    <w:p w14:paraId="5CA31C79" w14:textId="77777777" w:rsidR="00CD550F" w:rsidRPr="00667EFD" w:rsidRDefault="00CD550F" w:rsidP="008C3300">
      <w:pPr>
        <w:spacing w:line="240" w:lineRule="auto"/>
        <w:jc w:val="lowKashida"/>
        <w:rPr>
          <w:rFonts w:eastAsia="Times New Roman" w:cstheme="minorHAnsi"/>
          <w:rtl/>
        </w:rPr>
      </w:pPr>
    </w:p>
    <w:p w14:paraId="5278782D" w14:textId="77777777" w:rsidR="00CD550F" w:rsidRPr="00667EFD" w:rsidRDefault="00CD550F" w:rsidP="008C3300">
      <w:pPr>
        <w:spacing w:line="240" w:lineRule="auto"/>
        <w:jc w:val="lowKashida"/>
        <w:rPr>
          <w:rFonts w:eastAsia="Times New Roman" w:cstheme="minorHAnsi"/>
        </w:rPr>
      </w:pPr>
    </w:p>
    <w:p w14:paraId="63A7C098" w14:textId="77777777" w:rsidR="00E173F1" w:rsidRPr="00667EFD" w:rsidRDefault="00E173F1" w:rsidP="00E173F1">
      <w:pPr>
        <w:jc w:val="center"/>
        <w:rPr>
          <w:rFonts w:cstheme="minorHAnsi"/>
          <w:color w:val="007DDA"/>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67EFD">
        <w:rPr>
          <w:rFonts w:cstheme="minorHAnsi"/>
          <w:noProof/>
        </w:rPr>
        <w:drawing>
          <wp:inline distT="0" distB="0" distL="0" distR="0" wp14:anchorId="63A7C0CC" wp14:editId="63A7C0CD">
            <wp:extent cx="2619375" cy="3409950"/>
            <wp:effectExtent l="0" t="0" r="0" b="0"/>
            <wp:docPr id="8" name="Picture 8" descr="C:\Users\mmirzaei\AppData\Local\Microsoft\Windows\INetCache\Content.Word\Artboard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mirzaei\AppData\Local\Microsoft\Windows\INetCache\Content.Word\Artboard 1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9375" cy="3409950"/>
                    </a:xfrm>
                    <a:prstGeom prst="rect">
                      <a:avLst/>
                    </a:prstGeom>
                    <a:noFill/>
                    <a:ln>
                      <a:noFill/>
                    </a:ln>
                  </pic:spPr>
                </pic:pic>
              </a:graphicData>
            </a:graphic>
          </wp:inline>
        </w:drawing>
      </w:r>
    </w:p>
    <w:p w14:paraId="63A7C099" w14:textId="77777777" w:rsidR="009E643B" w:rsidRPr="00667EFD" w:rsidRDefault="009E643B" w:rsidP="00E173F1">
      <w:pPr>
        <w:jc w:val="center"/>
        <w:rPr>
          <w:rFonts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ملحق (</w:t>
      </w:r>
      <w:r w:rsidR="00520FC2" w:rsidRPr="00667EFD">
        <w:rPr>
          <w:rFonts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ج</w:t>
      </w:r>
      <w:r w:rsidRPr="00667EFD">
        <w:rPr>
          <w:rFonts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14:paraId="63A7C09A" w14:textId="77777777" w:rsidR="00527878" w:rsidRPr="00667EFD" w:rsidRDefault="00527878" w:rsidP="009E643B">
      <w:pPr>
        <w:pStyle w:val="Titre3"/>
        <w:spacing w:before="0" w:after="0" w:line="240" w:lineRule="auto"/>
        <w:jc w:val="center"/>
        <w:rPr>
          <w:rFonts w:asciiTheme="minorHAnsi" w:eastAsiaTheme="minorEastAsia" w:hAnsiTheme="minorHAnsi"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67EFD">
        <w:rPr>
          <w:rFonts w:asciiTheme="minorHAnsi" w:eastAsiaTheme="minorEastAsia" w:hAnsiTheme="minorHAnsi" w:cstheme="minorHAnsi"/>
          <w:color w:val="365F91" w:themeColor="accent1" w:themeShade="BF"/>
          <w:sz w:val="72"/>
          <w:szCs w:val="72"/>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العرض المالي </w:t>
      </w:r>
    </w:p>
    <w:p w14:paraId="417840E6" w14:textId="4020E263" w:rsidR="00EB1604" w:rsidRDefault="00EB1604">
      <w:pPr>
        <w:bidi w:val="0"/>
        <w:rPr>
          <w:rFonts w:eastAsia="Times New Roman" w:cstheme="minorHAnsi"/>
          <w:b/>
          <w:bCs/>
          <w:color w:val="365F91" w:themeColor="accent1" w:themeShade="BF"/>
          <w:sz w:val="48"/>
          <w:szCs w:val="36"/>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cstheme="minorHAnsi"/>
          <w:b/>
          <w:bCs/>
          <w:color w:val="365F91" w:themeColor="accent1" w:themeShade="BF"/>
          <w:sz w:val="48"/>
          <w:szCs w:val="36"/>
          <w:rtl/>
          <w:lang w:bidi="ar-QA"/>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ype="page"/>
      </w:r>
    </w:p>
    <w:tbl>
      <w:tblPr>
        <w:tblStyle w:val="Grilledutableau"/>
        <w:tblW w:w="11005" w:type="dxa"/>
        <w:tblInd w:w="-150" w:type="dxa"/>
        <w:tblBorders>
          <w:top w:val="thinThickThinSmallGap" w:sz="24" w:space="0" w:color="DA8437"/>
          <w:left w:val="thinThickThinSmallGap" w:sz="24" w:space="0" w:color="DA8437"/>
          <w:bottom w:val="thinThickThinSmallGap" w:sz="24" w:space="0" w:color="DA8437"/>
          <w:right w:val="thinThickThinSmallGap" w:sz="24" w:space="0" w:color="DA8437"/>
          <w:insideH w:val="none" w:sz="0" w:space="0" w:color="auto"/>
          <w:insideV w:val="none" w:sz="0" w:space="0" w:color="auto"/>
        </w:tblBorders>
        <w:tblLook w:val="04A0" w:firstRow="1" w:lastRow="0" w:firstColumn="1" w:lastColumn="0" w:noHBand="0" w:noVBand="1"/>
      </w:tblPr>
      <w:tblGrid>
        <w:gridCol w:w="990"/>
        <w:gridCol w:w="10015"/>
      </w:tblGrid>
      <w:tr w:rsidR="00554053" w:rsidRPr="00667EFD" w14:paraId="63A7C0A2" w14:textId="77777777" w:rsidTr="00A76551">
        <w:trPr>
          <w:trHeight w:val="431"/>
        </w:trPr>
        <w:tc>
          <w:tcPr>
            <w:tcW w:w="990" w:type="dxa"/>
            <w:vAlign w:val="center"/>
          </w:tcPr>
          <w:p w14:paraId="63A7C0A0" w14:textId="77777777" w:rsidR="00554053" w:rsidRPr="00667EFD" w:rsidRDefault="00554053" w:rsidP="00BA3A60">
            <w:pPr>
              <w:spacing w:after="160"/>
              <w:jc w:val="center"/>
              <w:rPr>
                <w:rFonts w:asciiTheme="minorHAnsi" w:hAnsiTheme="minorHAnsi" w:cstheme="minorHAnsi"/>
                <w:color w:val="000000" w:themeColor="text1"/>
                <w:sz w:val="32"/>
                <w:szCs w:val="32"/>
                <w:lang w:bidi="ar-QA"/>
              </w:rPr>
            </w:pPr>
          </w:p>
        </w:tc>
        <w:tc>
          <w:tcPr>
            <w:tcW w:w="10015" w:type="dxa"/>
            <w:vAlign w:val="center"/>
          </w:tcPr>
          <w:p w14:paraId="63A7C0A1" w14:textId="4711015D" w:rsidR="00554053" w:rsidRPr="00667EFD" w:rsidRDefault="00554053" w:rsidP="006C2D67">
            <w:pPr>
              <w:ind w:left="432" w:right="864"/>
              <w:jc w:val="center"/>
              <w:rPr>
                <w:rFonts w:asciiTheme="minorHAnsi" w:hAnsiTheme="minorHAnsi" w:cstheme="minorHAnsi"/>
                <w:color w:val="365F91" w:themeColor="accent1" w:themeShade="BF"/>
                <w:sz w:val="40"/>
                <w:szCs w:val="48"/>
                <w:highlight w:val="yellow"/>
                <w:rtl/>
                <w:lang w:val="fr-FR"/>
              </w:rPr>
            </w:pPr>
            <w:r w:rsidRPr="00667EFD">
              <w:rPr>
                <w:rFonts w:asciiTheme="minorHAnsi" w:hAnsiTheme="minorHAnsi" w:cstheme="minorHAnsi"/>
                <w:color w:val="365F91" w:themeColor="accent1" w:themeShade="BF"/>
                <w:sz w:val="40"/>
                <w:szCs w:val="48"/>
                <w:rtl/>
              </w:rPr>
              <w:t xml:space="preserve">رقم المناقصة: </w:t>
            </w:r>
            <w:r w:rsidR="006C2D67" w:rsidRPr="006C2D67">
              <w:rPr>
                <w:rFonts w:asciiTheme="minorHAnsi" w:hAnsiTheme="minorHAnsi" w:cstheme="minorHAnsi"/>
                <w:b/>
                <w:bCs/>
                <w:color w:val="365F91" w:themeColor="accent1" w:themeShade="BF"/>
                <w:sz w:val="40"/>
                <w:szCs w:val="48"/>
                <w:highlight w:val="yellow"/>
                <w:u w:val="single"/>
              </w:rPr>
              <w:t>PR-000030606</w:t>
            </w:r>
          </w:p>
        </w:tc>
      </w:tr>
    </w:tbl>
    <w:p w14:paraId="63A7C0A3" w14:textId="77777777" w:rsidR="00554053" w:rsidRPr="00667EFD" w:rsidRDefault="00554053" w:rsidP="00554053">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360" w:lineRule="auto"/>
        <w:ind w:left="101"/>
        <w:jc w:val="both"/>
        <w:rPr>
          <w:rFonts w:asciiTheme="minorHAnsi" w:hAnsiTheme="minorHAnsi" w:cstheme="minorHAnsi"/>
          <w:b/>
          <w:sz w:val="8"/>
          <w:szCs w:val="8"/>
          <w:rtl/>
          <w:lang w:val="ar-SA"/>
        </w:rPr>
      </w:pPr>
    </w:p>
    <w:p w14:paraId="08D69100" w14:textId="77777777" w:rsidR="00FC23E8" w:rsidRPr="00667EFD" w:rsidRDefault="00FC23E8" w:rsidP="004C4F60">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Cs/>
          <w:sz w:val="24"/>
          <w:szCs w:val="24"/>
          <w:rtl/>
          <w:lang w:val="ar-SA"/>
        </w:rPr>
      </w:pPr>
      <w:r w:rsidRPr="00667EFD">
        <w:rPr>
          <w:rFonts w:asciiTheme="minorHAnsi" w:hAnsiTheme="minorHAnsi" w:cstheme="minorHAnsi"/>
          <w:bCs/>
          <w:sz w:val="24"/>
          <w:szCs w:val="24"/>
          <w:rtl/>
          <w:lang w:val="ar-SA"/>
        </w:rPr>
        <w:t>مطلوب من المتقدم للعطاء:</w:t>
      </w:r>
    </w:p>
    <w:p w14:paraId="6BAE8047" w14:textId="7350CC54" w:rsidR="00FC23E8" w:rsidRPr="00667EFD" w:rsidRDefault="00FC23E8" w:rsidP="00FC23E8">
      <w:pPr>
        <w:pStyle w:val="Default"/>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
          <w:sz w:val="24"/>
          <w:szCs w:val="24"/>
          <w:lang w:val="ar-SA"/>
        </w:rPr>
      </w:pPr>
      <w:r w:rsidRPr="00667EFD">
        <w:rPr>
          <w:rFonts w:asciiTheme="minorHAnsi" w:hAnsiTheme="minorHAnsi" w:cstheme="minorHAnsi"/>
          <w:b/>
          <w:sz w:val="24"/>
          <w:szCs w:val="24"/>
          <w:rtl/>
          <w:lang w:val="ar-SA"/>
        </w:rPr>
        <w:t xml:space="preserve">تقديم العرض المالي </w:t>
      </w:r>
      <w:r w:rsidR="00EB1604" w:rsidRPr="00667EFD">
        <w:rPr>
          <w:rFonts w:asciiTheme="minorHAnsi" w:hAnsiTheme="minorHAnsi" w:cstheme="minorHAnsi" w:hint="cs"/>
          <w:b/>
          <w:sz w:val="24"/>
          <w:szCs w:val="24"/>
          <w:rtl/>
          <w:lang w:val="ar-SA"/>
        </w:rPr>
        <w:t xml:space="preserve">بعملة </w:t>
      </w:r>
      <w:r w:rsidR="00EB1604">
        <w:rPr>
          <w:rFonts w:asciiTheme="minorHAnsi" w:hAnsiTheme="minorHAnsi" w:cstheme="minorHAnsi"/>
          <w:b/>
          <w:sz w:val="24"/>
          <w:szCs w:val="24"/>
          <w:rtl/>
          <w:lang w:val="fr-FR"/>
        </w:rPr>
        <w:t>الاوقية</w:t>
      </w:r>
      <w:r w:rsidR="00132E30">
        <w:rPr>
          <w:rFonts w:asciiTheme="minorHAnsi" w:hAnsiTheme="minorHAnsi" w:cstheme="minorHAnsi" w:hint="cs"/>
          <w:b/>
          <w:sz w:val="24"/>
          <w:szCs w:val="24"/>
          <w:rtl/>
          <w:lang w:val="fr-FR"/>
        </w:rPr>
        <w:t xml:space="preserve"> الموريتانية</w:t>
      </w:r>
      <w:r w:rsidRPr="00667EFD">
        <w:rPr>
          <w:rFonts w:asciiTheme="minorHAnsi" w:hAnsiTheme="minorHAnsi" w:cstheme="minorHAnsi"/>
          <w:b/>
          <w:sz w:val="24"/>
          <w:szCs w:val="24"/>
          <w:rtl/>
          <w:lang w:val="ar-SA"/>
        </w:rPr>
        <w:t xml:space="preserve"> </w:t>
      </w:r>
    </w:p>
    <w:p w14:paraId="0D22140D" w14:textId="398D1DEB" w:rsidR="007C6B0C" w:rsidRPr="00667EFD" w:rsidRDefault="00FC23E8" w:rsidP="00FC23E8">
      <w:pPr>
        <w:pStyle w:val="Default"/>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
          <w:sz w:val="24"/>
          <w:szCs w:val="24"/>
          <w:lang w:val="ar-SA"/>
        </w:rPr>
      </w:pPr>
      <w:r w:rsidRPr="00667EFD">
        <w:rPr>
          <w:rFonts w:asciiTheme="minorHAnsi" w:hAnsiTheme="minorHAnsi" w:cstheme="minorHAnsi"/>
          <w:b/>
          <w:sz w:val="24"/>
          <w:szCs w:val="24"/>
          <w:rtl/>
          <w:lang w:val="ar-SA"/>
        </w:rPr>
        <w:t xml:space="preserve">الاطلاع على </w:t>
      </w:r>
      <w:r w:rsidR="00965598">
        <w:rPr>
          <w:rFonts w:asciiTheme="minorHAnsi" w:hAnsiTheme="minorHAnsi" w:cstheme="minorHAnsi" w:hint="cs"/>
          <w:b/>
          <w:sz w:val="24"/>
          <w:szCs w:val="24"/>
          <w:rtl/>
          <w:lang w:val="ar-SA"/>
        </w:rPr>
        <w:t>ورقة العمل</w:t>
      </w:r>
      <w:r w:rsidRPr="00667EFD">
        <w:rPr>
          <w:rFonts w:asciiTheme="minorHAnsi" w:hAnsiTheme="minorHAnsi" w:cstheme="minorHAnsi"/>
          <w:b/>
          <w:sz w:val="24"/>
          <w:szCs w:val="24"/>
          <w:rtl/>
          <w:lang w:val="ar-SA"/>
        </w:rPr>
        <w:t xml:space="preserve"> المرفق</w:t>
      </w:r>
      <w:r w:rsidR="00965598">
        <w:rPr>
          <w:rFonts w:asciiTheme="minorHAnsi" w:hAnsiTheme="minorHAnsi" w:cstheme="minorHAnsi" w:hint="cs"/>
          <w:b/>
          <w:sz w:val="24"/>
          <w:szCs w:val="24"/>
          <w:rtl/>
          <w:lang w:val="ar-SA"/>
        </w:rPr>
        <w:t>ة</w:t>
      </w:r>
      <w:r w:rsidRPr="00667EFD">
        <w:rPr>
          <w:rFonts w:asciiTheme="minorHAnsi" w:hAnsiTheme="minorHAnsi" w:cstheme="minorHAnsi"/>
          <w:b/>
          <w:sz w:val="24"/>
          <w:szCs w:val="24"/>
          <w:rtl/>
          <w:lang w:val="ar-SA"/>
        </w:rPr>
        <w:t xml:space="preserve"> وتحديد سعر الوحدة والسعر الإجمالي للبيان/الوصف المحدد دون تغيير في الوصف، الوحدة والعدد او الكمية المطلوبة</w:t>
      </w:r>
    </w:p>
    <w:p w14:paraId="4611C858" w14:textId="03245833" w:rsidR="00FC23E8" w:rsidRPr="00667EFD" w:rsidRDefault="00FC23E8" w:rsidP="00FC23E8">
      <w:pPr>
        <w:pStyle w:val="Default"/>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
          <w:sz w:val="24"/>
          <w:szCs w:val="24"/>
          <w:rtl/>
          <w:lang w:val="ar-SA"/>
        </w:rPr>
      </w:pPr>
      <w:r w:rsidRPr="00667EFD">
        <w:rPr>
          <w:rFonts w:asciiTheme="minorHAnsi" w:hAnsiTheme="minorHAnsi" w:cstheme="minorHAnsi"/>
          <w:b/>
          <w:sz w:val="24"/>
          <w:szCs w:val="24"/>
          <w:rtl/>
          <w:lang w:val="ar-SA"/>
        </w:rPr>
        <w:t>كتابة جملة العرض المالي بالأرقام والحروف في المكان المحدد لذلك</w:t>
      </w:r>
    </w:p>
    <w:p w14:paraId="192C02BF" w14:textId="69E777CF" w:rsidR="00FC23E8" w:rsidRPr="00667EFD" w:rsidRDefault="00FC23E8" w:rsidP="00FC23E8">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
          <w:sz w:val="24"/>
          <w:szCs w:val="24"/>
          <w:rtl/>
          <w:lang w:val="ar-SA"/>
        </w:rPr>
      </w:pPr>
      <w:r w:rsidRPr="00667EFD">
        <w:rPr>
          <w:rFonts w:asciiTheme="minorHAnsi" w:hAnsiTheme="minorHAnsi" w:cstheme="minorHAnsi"/>
          <w:b/>
          <w:sz w:val="24"/>
          <w:szCs w:val="24"/>
          <w:rtl/>
          <w:lang w:val="ar-SA"/>
        </w:rPr>
        <w:t>ملخص العرض المالي:</w:t>
      </w:r>
    </w:p>
    <w:p w14:paraId="5122929F" w14:textId="7FF4BD65" w:rsidR="00FC23E8" w:rsidRPr="00667EFD" w:rsidRDefault="00FC23E8" w:rsidP="00FC23E8">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276" w:lineRule="auto"/>
        <w:jc w:val="both"/>
        <w:rPr>
          <w:rFonts w:asciiTheme="minorHAnsi" w:hAnsiTheme="minorHAnsi" w:cstheme="minorHAnsi"/>
          <w:b/>
          <w:sz w:val="24"/>
          <w:szCs w:val="24"/>
          <w:rtl/>
          <w:lang w:val="ar-SA"/>
        </w:rPr>
      </w:pPr>
      <w:r w:rsidRPr="00667EFD">
        <w:rPr>
          <w:rFonts w:asciiTheme="minorHAnsi" w:hAnsiTheme="minorHAnsi" w:cstheme="minorHAnsi"/>
          <w:b/>
          <w:sz w:val="24"/>
          <w:szCs w:val="24"/>
          <w:rtl/>
          <w:lang w:val="ar-SA"/>
        </w:rPr>
        <w:t xml:space="preserve">المبلغ </w:t>
      </w:r>
      <w:r w:rsidR="008B54D5" w:rsidRPr="00667EFD">
        <w:rPr>
          <w:rFonts w:asciiTheme="minorHAnsi" w:hAnsiTheme="minorHAnsi" w:cstheme="minorHAnsi"/>
          <w:b/>
          <w:sz w:val="24"/>
          <w:szCs w:val="24"/>
          <w:rtl/>
          <w:lang w:val="ar-SA"/>
        </w:rPr>
        <w:t xml:space="preserve">الإجمالي </w:t>
      </w:r>
      <w:r w:rsidRPr="00667EFD">
        <w:rPr>
          <w:rFonts w:asciiTheme="minorHAnsi" w:hAnsiTheme="minorHAnsi" w:cstheme="minorHAnsi"/>
          <w:b/>
          <w:sz w:val="24"/>
          <w:szCs w:val="24"/>
          <w:rtl/>
          <w:lang w:val="ar-SA"/>
        </w:rPr>
        <w:t>بالأرقام والحروف</w:t>
      </w:r>
      <w:r w:rsidR="008B54D5" w:rsidRPr="00667EFD">
        <w:rPr>
          <w:rFonts w:asciiTheme="minorHAnsi" w:hAnsiTheme="minorHAnsi" w:cstheme="minorHAnsi"/>
          <w:b/>
          <w:sz w:val="24"/>
          <w:szCs w:val="24"/>
          <w:rtl/>
          <w:lang w:val="ar-SA"/>
        </w:rPr>
        <w:t xml:space="preserve"> --------------------------------------------------------------------------------- العملة). مدة سريان هذا العرض </w:t>
      </w:r>
      <w:r w:rsidR="00132E30">
        <w:rPr>
          <w:rFonts w:asciiTheme="minorHAnsi" w:hAnsiTheme="minorHAnsi" w:cstheme="minorHAnsi" w:hint="cs"/>
          <w:b/>
          <w:sz w:val="24"/>
          <w:szCs w:val="24"/>
          <w:rtl/>
          <w:lang w:val="ar-SA"/>
        </w:rPr>
        <w:t>120</w:t>
      </w:r>
      <w:r w:rsidR="008B54D5" w:rsidRPr="00667EFD">
        <w:rPr>
          <w:rFonts w:asciiTheme="minorHAnsi" w:hAnsiTheme="minorHAnsi" w:cstheme="minorHAnsi"/>
          <w:b/>
          <w:sz w:val="24"/>
          <w:szCs w:val="24"/>
          <w:rtl/>
          <w:lang w:val="ar-SA"/>
        </w:rPr>
        <w:t xml:space="preserve"> يوم</w:t>
      </w:r>
    </w:p>
    <w:p w14:paraId="63A7C0BC" w14:textId="77777777" w:rsidR="00554053" w:rsidRPr="00667EFD" w:rsidRDefault="00554053" w:rsidP="00554053">
      <w:pPr>
        <w:pStyle w:val="Default"/>
        <w:pBdr>
          <w:top w:val="none" w:sz="0" w:space="0" w:color="auto"/>
          <w:left w:val="none" w:sz="0" w:space="0" w:color="auto"/>
          <w:bottom w:val="none" w:sz="0" w:space="0" w:color="auto"/>
          <w:right w:val="none" w:sz="0" w:space="0" w:color="auto"/>
          <w:between w:val="none" w:sz="0" w:space="0" w:color="auto"/>
          <w:bar w:val="none" w:sz="0" w:color="auto"/>
        </w:pBdr>
        <w:bidi/>
        <w:spacing w:line="360" w:lineRule="auto"/>
        <w:rPr>
          <w:rFonts w:asciiTheme="minorHAnsi" w:hAnsiTheme="minorHAnsi" w:cstheme="minorHAnsi"/>
          <w:b/>
          <w:sz w:val="6"/>
          <w:szCs w:val="6"/>
          <w:rtl/>
        </w:rPr>
      </w:pPr>
    </w:p>
    <w:tbl>
      <w:tblPr>
        <w:tblStyle w:val="Grilledutableau"/>
        <w:bidiVisual/>
        <w:tblW w:w="10274" w:type="dxa"/>
        <w:tblInd w:w="340" w:type="dxa"/>
        <w:tblBorders>
          <w:top w:val="double" w:sz="4" w:space="0" w:color="C0504D" w:themeColor="accent2"/>
          <w:left w:val="double" w:sz="4" w:space="0" w:color="C0504D" w:themeColor="accent2"/>
          <w:bottom w:val="double" w:sz="4" w:space="0" w:color="C0504D" w:themeColor="accent2"/>
          <w:right w:val="double" w:sz="4" w:space="0" w:color="C0504D" w:themeColor="accent2"/>
          <w:insideH w:val="double" w:sz="4" w:space="0" w:color="C0504D" w:themeColor="accent2"/>
          <w:insideV w:val="double" w:sz="4" w:space="0" w:color="C0504D" w:themeColor="accent2"/>
        </w:tblBorders>
        <w:tblLook w:val="04A0" w:firstRow="1" w:lastRow="0" w:firstColumn="1" w:lastColumn="0" w:noHBand="0" w:noVBand="1"/>
      </w:tblPr>
      <w:tblGrid>
        <w:gridCol w:w="3344"/>
        <w:gridCol w:w="6930"/>
      </w:tblGrid>
      <w:tr w:rsidR="00554053" w:rsidRPr="00667EFD" w14:paraId="63A7C0BF" w14:textId="77777777" w:rsidTr="00D273CD">
        <w:trPr>
          <w:trHeight w:val="859"/>
        </w:trPr>
        <w:tc>
          <w:tcPr>
            <w:tcW w:w="3344" w:type="dxa"/>
            <w:vMerge w:val="restart"/>
          </w:tcPr>
          <w:p w14:paraId="63A7C0BD" w14:textId="77777777" w:rsidR="00554053" w:rsidRPr="00667EFD" w:rsidRDefault="00554053" w:rsidP="00BA3A60">
            <w:pPr>
              <w:pStyle w:val="Default"/>
              <w:spacing w:line="360" w:lineRule="auto"/>
              <w:ind w:right="426"/>
              <w:jc w:val="center"/>
              <w:outlineLvl w:val="0"/>
              <w:rPr>
                <w:rFonts w:asciiTheme="minorHAnsi" w:hAnsiTheme="minorHAnsi" w:cstheme="minorHAnsi"/>
                <w:b/>
                <w:bCs/>
                <w:sz w:val="24"/>
                <w:szCs w:val="24"/>
                <w:u w:val="single"/>
                <w:rtl/>
                <w:lang w:val="ar-SA"/>
              </w:rPr>
            </w:pPr>
            <w:r w:rsidRPr="00667EFD">
              <w:rPr>
                <w:rFonts w:asciiTheme="minorHAnsi" w:hAnsiTheme="minorHAnsi" w:cstheme="minorHAnsi"/>
                <w:b/>
                <w:bCs/>
                <w:sz w:val="24"/>
                <w:szCs w:val="24"/>
                <w:u w:val="single"/>
                <w:rtl/>
                <w:lang w:val="ar-SA"/>
              </w:rPr>
              <w:t>ختم الشركة</w:t>
            </w:r>
          </w:p>
        </w:tc>
        <w:tc>
          <w:tcPr>
            <w:tcW w:w="6930" w:type="dxa"/>
            <w:vAlign w:val="center"/>
          </w:tcPr>
          <w:p w14:paraId="63A7C0BE" w14:textId="3269BEA8" w:rsidR="00554053" w:rsidRPr="00667EFD" w:rsidRDefault="00554053" w:rsidP="00BA3A60">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left" w:pos="3524"/>
              </w:tabs>
              <w:spacing w:line="360" w:lineRule="auto"/>
              <w:ind w:right="426"/>
              <w:outlineLvl w:val="0"/>
              <w:rPr>
                <w:rFonts w:asciiTheme="minorHAnsi" w:hAnsiTheme="minorHAnsi" w:cstheme="minorHAnsi"/>
                <w:sz w:val="24"/>
                <w:szCs w:val="24"/>
              </w:rPr>
            </w:pPr>
            <w:r w:rsidRPr="00667EFD">
              <w:rPr>
                <w:rFonts w:asciiTheme="minorHAnsi" w:hAnsiTheme="minorHAnsi" w:cstheme="minorHAnsi"/>
                <w:b/>
                <w:bCs/>
                <w:sz w:val="24"/>
                <w:szCs w:val="24"/>
                <w:u w:val="single"/>
                <w:rtl/>
                <w:lang w:val="ar-SA"/>
              </w:rPr>
              <w:t xml:space="preserve">التاريخ </w:t>
            </w:r>
            <w:r w:rsidR="00A42996" w:rsidRPr="00667EFD">
              <w:rPr>
                <w:rFonts w:asciiTheme="minorHAnsi" w:hAnsiTheme="minorHAnsi" w:cstheme="minorHAnsi"/>
                <w:b/>
                <w:bCs/>
                <w:sz w:val="24"/>
                <w:szCs w:val="24"/>
                <w:u w:val="single"/>
                <w:rtl/>
                <w:lang w:val="ar-SA"/>
              </w:rPr>
              <w:t>والوقت</w:t>
            </w:r>
            <w:r w:rsidR="00A42996" w:rsidRPr="00667EFD">
              <w:rPr>
                <w:rFonts w:asciiTheme="minorHAnsi" w:eastAsia="Calibri" w:hAnsiTheme="minorHAnsi" w:cstheme="minorHAnsi"/>
                <w:b/>
                <w:bCs/>
                <w:sz w:val="24"/>
                <w:szCs w:val="24"/>
                <w:u w:val="single"/>
                <w:rtl/>
                <w:lang w:val="ar-SA"/>
              </w:rPr>
              <w:t>:</w:t>
            </w:r>
            <w:r w:rsidR="00A42996" w:rsidRPr="00667EFD">
              <w:rPr>
                <w:rFonts w:asciiTheme="minorHAnsi" w:hAnsiTheme="minorHAnsi" w:cstheme="minorHAnsi"/>
                <w:sz w:val="16"/>
                <w:szCs w:val="16"/>
                <w:rtl/>
                <w:lang w:val="ar-SA"/>
              </w:rPr>
              <w:t xml:space="preserve"> .................................................................</w:t>
            </w:r>
          </w:p>
        </w:tc>
      </w:tr>
      <w:tr w:rsidR="00554053" w:rsidRPr="00667EFD" w14:paraId="63A7C0C2" w14:textId="77777777" w:rsidTr="00D273CD">
        <w:trPr>
          <w:trHeight w:val="1135"/>
        </w:trPr>
        <w:tc>
          <w:tcPr>
            <w:tcW w:w="3344" w:type="dxa"/>
            <w:vMerge/>
          </w:tcPr>
          <w:p w14:paraId="63A7C0C0" w14:textId="77777777" w:rsidR="00554053" w:rsidRPr="00667EFD" w:rsidRDefault="00554053" w:rsidP="00BA3A60">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jc w:val="center"/>
              <w:outlineLvl w:val="0"/>
              <w:rPr>
                <w:rFonts w:asciiTheme="minorHAnsi" w:hAnsiTheme="minorHAnsi" w:cstheme="minorHAnsi"/>
                <w:b/>
                <w:bCs/>
                <w:sz w:val="24"/>
                <w:szCs w:val="24"/>
                <w:u w:val="single"/>
                <w:rtl/>
                <w:lang w:val="ar-SA"/>
              </w:rPr>
            </w:pPr>
          </w:p>
        </w:tc>
        <w:tc>
          <w:tcPr>
            <w:tcW w:w="6930" w:type="dxa"/>
            <w:vAlign w:val="center"/>
          </w:tcPr>
          <w:p w14:paraId="63A7C0C1" w14:textId="77777777" w:rsidR="00554053" w:rsidRPr="00667EFD" w:rsidRDefault="00554053" w:rsidP="00BA3A60">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outlineLvl w:val="0"/>
              <w:rPr>
                <w:rFonts w:asciiTheme="minorHAnsi" w:hAnsiTheme="minorHAnsi" w:cstheme="minorHAnsi"/>
                <w:b/>
                <w:bCs/>
                <w:sz w:val="24"/>
                <w:szCs w:val="24"/>
              </w:rPr>
            </w:pPr>
            <w:r w:rsidRPr="00667EFD">
              <w:rPr>
                <w:rFonts w:asciiTheme="minorHAnsi" w:hAnsiTheme="minorHAnsi" w:cstheme="minorHAnsi"/>
                <w:b/>
                <w:bCs/>
                <w:sz w:val="24"/>
                <w:szCs w:val="24"/>
                <w:u w:val="single"/>
                <w:rtl/>
                <w:lang w:val="ar-SA"/>
              </w:rPr>
              <w:t>اسم المفوض بالتوقيع</w:t>
            </w:r>
            <w:r w:rsidRPr="00667EFD">
              <w:rPr>
                <w:rFonts w:asciiTheme="minorHAnsi" w:eastAsia="Calibri" w:hAnsiTheme="minorHAnsi" w:cstheme="minorHAnsi"/>
                <w:b/>
                <w:bCs/>
                <w:sz w:val="24"/>
                <w:szCs w:val="24"/>
                <w:u w:val="single"/>
                <w:rtl/>
                <w:lang w:val="ar-SA"/>
              </w:rPr>
              <w:t>:</w:t>
            </w:r>
            <w:r w:rsidRPr="00667EFD">
              <w:rPr>
                <w:rFonts w:asciiTheme="minorHAnsi" w:hAnsiTheme="minorHAnsi" w:cstheme="minorHAnsi"/>
                <w:sz w:val="16"/>
                <w:szCs w:val="16"/>
                <w:rtl/>
                <w:lang w:val="ar-SA"/>
              </w:rPr>
              <w:t xml:space="preserve"> ....................................................</w:t>
            </w:r>
          </w:p>
        </w:tc>
      </w:tr>
      <w:tr w:rsidR="00554053" w:rsidRPr="00667EFD" w14:paraId="63A7C0C5" w14:textId="77777777" w:rsidTr="00D273CD">
        <w:trPr>
          <w:trHeight w:val="809"/>
        </w:trPr>
        <w:tc>
          <w:tcPr>
            <w:tcW w:w="3344" w:type="dxa"/>
            <w:vMerge/>
          </w:tcPr>
          <w:p w14:paraId="63A7C0C3" w14:textId="77777777" w:rsidR="00554053" w:rsidRPr="00667EFD" w:rsidRDefault="00554053" w:rsidP="00BA3A60">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jc w:val="center"/>
              <w:outlineLvl w:val="0"/>
              <w:rPr>
                <w:rFonts w:asciiTheme="minorHAnsi" w:hAnsiTheme="minorHAnsi" w:cstheme="minorHAnsi"/>
                <w:b/>
                <w:bCs/>
                <w:sz w:val="24"/>
                <w:szCs w:val="24"/>
                <w:u w:val="single"/>
                <w:rtl/>
                <w:lang w:val="ar-SA"/>
              </w:rPr>
            </w:pPr>
          </w:p>
        </w:tc>
        <w:tc>
          <w:tcPr>
            <w:tcW w:w="6930" w:type="dxa"/>
          </w:tcPr>
          <w:p w14:paraId="63A7C0C4" w14:textId="77777777" w:rsidR="00554053" w:rsidRPr="00667EFD" w:rsidRDefault="00554053" w:rsidP="00BA3A60">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6"/>
              <w:outlineLvl w:val="0"/>
              <w:rPr>
                <w:rFonts w:asciiTheme="minorHAnsi" w:hAnsiTheme="minorHAnsi" w:cstheme="minorHAnsi"/>
                <w:b/>
                <w:bCs/>
                <w:sz w:val="24"/>
                <w:szCs w:val="24"/>
                <w:u w:val="single"/>
                <w:rtl/>
              </w:rPr>
            </w:pPr>
            <w:r w:rsidRPr="00667EFD">
              <w:rPr>
                <w:rFonts w:asciiTheme="minorHAnsi" w:hAnsiTheme="minorHAnsi" w:cstheme="minorHAnsi"/>
                <w:b/>
                <w:bCs/>
                <w:sz w:val="24"/>
                <w:szCs w:val="24"/>
                <w:u w:val="single"/>
                <w:rtl/>
                <w:lang w:val="ar-SA"/>
              </w:rPr>
              <w:t>التوقيع:</w:t>
            </w:r>
          </w:p>
        </w:tc>
      </w:tr>
    </w:tbl>
    <w:p w14:paraId="7D062988" w14:textId="77777777" w:rsidR="00A303A5" w:rsidRDefault="004435DD" w:rsidP="004435DD">
      <w:pPr>
        <w:rPr>
          <w:rFonts w:cstheme="minorHAnsi"/>
          <w:bCs/>
          <w:sz w:val="32"/>
          <w:szCs w:val="32"/>
        </w:rPr>
      </w:pPr>
      <w:r w:rsidRPr="004435DD">
        <w:rPr>
          <w:rFonts w:cstheme="minorHAnsi" w:hint="cs"/>
          <w:bCs/>
          <w:sz w:val="32"/>
          <w:szCs w:val="32"/>
          <w:rtl/>
        </w:rPr>
        <w:t>معايير التقييم وأوزانها:</w:t>
      </w:r>
    </w:p>
    <w:tbl>
      <w:tblPr>
        <w:bidiVisual/>
        <w:tblW w:w="10088" w:type="dxa"/>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6"/>
        <w:gridCol w:w="6100"/>
        <w:gridCol w:w="2552"/>
      </w:tblGrid>
      <w:tr w:rsidR="00F930B3" w:rsidRPr="00C64F85" w14:paraId="07C97DB6" w14:textId="77777777" w:rsidTr="00EB1604">
        <w:trPr>
          <w:trHeight w:val="109"/>
        </w:trPr>
        <w:tc>
          <w:tcPr>
            <w:tcW w:w="1436" w:type="dxa"/>
            <w:vAlign w:val="bottom"/>
          </w:tcPr>
          <w:p w14:paraId="3AE0920E" w14:textId="77777777" w:rsidR="00F930B3" w:rsidRPr="00C64F85" w:rsidRDefault="00F930B3" w:rsidP="00EB1604">
            <w:pPr>
              <w:spacing w:line="240" w:lineRule="auto"/>
              <w:jc w:val="center"/>
              <w:rPr>
                <w:rFonts w:cs="mohammad bold art 1"/>
                <w:b/>
                <w:bCs/>
                <w:sz w:val="20"/>
                <w:szCs w:val="20"/>
                <w:rtl/>
              </w:rPr>
            </w:pPr>
            <w:r w:rsidRPr="00C64F85">
              <w:rPr>
                <w:rFonts w:cs="mohammad bold art 1"/>
                <w:b/>
                <w:bCs/>
                <w:sz w:val="20"/>
                <w:szCs w:val="20"/>
                <w:rtl/>
              </w:rPr>
              <w:t>العرض</w:t>
            </w:r>
          </w:p>
        </w:tc>
        <w:tc>
          <w:tcPr>
            <w:tcW w:w="6100" w:type="dxa"/>
            <w:vAlign w:val="bottom"/>
          </w:tcPr>
          <w:p w14:paraId="544FFBBA" w14:textId="77777777" w:rsidR="00F930B3" w:rsidRPr="00C64F85" w:rsidRDefault="00F930B3" w:rsidP="00EB1604">
            <w:pPr>
              <w:spacing w:line="240" w:lineRule="auto"/>
              <w:jc w:val="center"/>
              <w:rPr>
                <w:rFonts w:cs="mohammad bold art 1"/>
                <w:b/>
                <w:bCs/>
                <w:sz w:val="20"/>
                <w:szCs w:val="20"/>
                <w:rtl/>
              </w:rPr>
            </w:pPr>
            <w:r w:rsidRPr="00C64F85">
              <w:rPr>
                <w:rFonts w:cs="mohammad bold art 1"/>
                <w:b/>
                <w:bCs/>
                <w:sz w:val="20"/>
                <w:szCs w:val="20"/>
                <w:rtl/>
              </w:rPr>
              <w:t>التصنيف</w:t>
            </w:r>
          </w:p>
        </w:tc>
        <w:tc>
          <w:tcPr>
            <w:tcW w:w="2552" w:type="dxa"/>
            <w:vAlign w:val="bottom"/>
          </w:tcPr>
          <w:p w14:paraId="1B78E3D7" w14:textId="77777777" w:rsidR="00F930B3" w:rsidRPr="00C64F85" w:rsidRDefault="00F930B3" w:rsidP="00EB1604">
            <w:pPr>
              <w:jc w:val="center"/>
              <w:rPr>
                <w:rFonts w:cs="mohammad bold art 1"/>
                <w:b/>
                <w:bCs/>
                <w:sz w:val="20"/>
                <w:szCs w:val="20"/>
                <w:rtl/>
              </w:rPr>
            </w:pPr>
            <w:r w:rsidRPr="00C64F85">
              <w:rPr>
                <w:rFonts w:cs="mohammad bold art 1"/>
                <w:b/>
                <w:bCs/>
                <w:sz w:val="20"/>
                <w:szCs w:val="20"/>
                <w:rtl/>
              </w:rPr>
              <w:t>النسبة</w:t>
            </w:r>
          </w:p>
        </w:tc>
      </w:tr>
      <w:tr w:rsidR="00F930B3" w:rsidRPr="00C64F85" w14:paraId="76F848EA" w14:textId="77777777" w:rsidTr="00C64F85">
        <w:trPr>
          <w:trHeight w:val="316"/>
        </w:trPr>
        <w:tc>
          <w:tcPr>
            <w:tcW w:w="1436" w:type="dxa"/>
            <w:vAlign w:val="center"/>
          </w:tcPr>
          <w:p w14:paraId="57E850FC" w14:textId="77777777" w:rsidR="00F930B3" w:rsidRPr="00C64F85" w:rsidRDefault="00F930B3" w:rsidP="00C64F85">
            <w:pPr>
              <w:spacing w:line="240" w:lineRule="auto"/>
              <w:jc w:val="center"/>
              <w:rPr>
                <w:rFonts w:cstheme="minorHAnsi"/>
                <w:b/>
                <w:bCs/>
                <w:sz w:val="20"/>
                <w:szCs w:val="20"/>
                <w:rtl/>
              </w:rPr>
            </w:pPr>
          </w:p>
        </w:tc>
        <w:tc>
          <w:tcPr>
            <w:tcW w:w="6100" w:type="dxa"/>
            <w:vAlign w:val="bottom"/>
          </w:tcPr>
          <w:p w14:paraId="0677B149" w14:textId="77777777" w:rsidR="00F930B3" w:rsidRPr="00C64F85" w:rsidRDefault="00F930B3" w:rsidP="00C64F85">
            <w:pPr>
              <w:spacing w:line="240" w:lineRule="auto"/>
              <w:jc w:val="center"/>
              <w:rPr>
                <w:rFonts w:cstheme="minorHAnsi"/>
                <w:b/>
                <w:bCs/>
                <w:sz w:val="20"/>
                <w:szCs w:val="20"/>
                <w:u w:val="single"/>
                <w:rtl/>
              </w:rPr>
            </w:pPr>
            <w:r w:rsidRPr="00C64F85">
              <w:rPr>
                <w:rFonts w:cstheme="minorHAnsi"/>
                <w:b/>
                <w:bCs/>
                <w:sz w:val="20"/>
                <w:szCs w:val="20"/>
                <w:u w:val="single"/>
                <w:rtl/>
              </w:rPr>
              <w:t>أوراق تسجيل الشركة شرط أساسي لقبول العطاء</w:t>
            </w:r>
          </w:p>
        </w:tc>
        <w:tc>
          <w:tcPr>
            <w:tcW w:w="2552" w:type="dxa"/>
            <w:vAlign w:val="center"/>
          </w:tcPr>
          <w:p w14:paraId="38D8F9EA" w14:textId="77777777" w:rsidR="00F930B3" w:rsidRPr="00C64F85" w:rsidRDefault="00F930B3" w:rsidP="00C64F85">
            <w:pPr>
              <w:jc w:val="center"/>
              <w:rPr>
                <w:rFonts w:cstheme="minorHAnsi"/>
                <w:b/>
                <w:bCs/>
                <w:sz w:val="20"/>
                <w:szCs w:val="20"/>
                <w:rtl/>
              </w:rPr>
            </w:pPr>
          </w:p>
        </w:tc>
      </w:tr>
      <w:tr w:rsidR="00BD6A6F" w:rsidRPr="00C64F85" w14:paraId="30E6E50C" w14:textId="77777777" w:rsidTr="0078070A">
        <w:trPr>
          <w:trHeight w:val="497"/>
        </w:trPr>
        <w:tc>
          <w:tcPr>
            <w:tcW w:w="1436" w:type="dxa"/>
            <w:vMerge w:val="restart"/>
            <w:vAlign w:val="center"/>
          </w:tcPr>
          <w:p w14:paraId="2E124114" w14:textId="77777777" w:rsidR="00BD6A6F" w:rsidRPr="00C64F85" w:rsidRDefault="00BD6A6F" w:rsidP="00BD6A6F">
            <w:pPr>
              <w:spacing w:line="240" w:lineRule="auto"/>
              <w:jc w:val="center"/>
              <w:rPr>
                <w:rFonts w:cs="mohammad bold art 1"/>
                <w:b/>
                <w:bCs/>
                <w:sz w:val="20"/>
                <w:szCs w:val="20"/>
                <w:rtl/>
              </w:rPr>
            </w:pPr>
            <w:r w:rsidRPr="00C64F85">
              <w:rPr>
                <w:rFonts w:cs="mohammad bold art 1"/>
                <w:b/>
                <w:bCs/>
                <w:sz w:val="20"/>
                <w:szCs w:val="20"/>
                <w:rtl/>
              </w:rPr>
              <w:t>العرض الفني</w:t>
            </w:r>
          </w:p>
          <w:p w14:paraId="0D5770B7" w14:textId="56B5CD49" w:rsidR="00BD6A6F" w:rsidRPr="00C64F85" w:rsidRDefault="00BD6A6F" w:rsidP="00BD6A6F">
            <w:pPr>
              <w:bidi w:val="0"/>
              <w:spacing w:before="100" w:beforeAutospacing="1" w:after="100" w:afterAutospacing="1" w:line="240" w:lineRule="auto"/>
              <w:ind w:left="360"/>
              <w:jc w:val="center"/>
              <w:rPr>
                <w:rFonts w:cs="mohammad bold art 1"/>
                <w:b/>
                <w:bCs/>
                <w:sz w:val="20"/>
                <w:szCs w:val="20"/>
              </w:rPr>
            </w:pPr>
            <w:r w:rsidRPr="00C64F85">
              <w:rPr>
                <w:rFonts w:cs="mohammad bold art 1"/>
                <w:b/>
                <w:bCs/>
                <w:sz w:val="20"/>
                <w:szCs w:val="20"/>
              </w:rPr>
              <w:t>(50%)</w:t>
            </w:r>
          </w:p>
          <w:p w14:paraId="6E8BC4CA" w14:textId="77777777" w:rsidR="00BD6A6F" w:rsidRPr="00C64F85" w:rsidRDefault="00BD6A6F" w:rsidP="00BD6A6F">
            <w:pPr>
              <w:spacing w:line="240" w:lineRule="auto"/>
              <w:jc w:val="center"/>
              <w:rPr>
                <w:rFonts w:cs="mohammad bold art 1"/>
                <w:b/>
                <w:bCs/>
                <w:sz w:val="20"/>
                <w:szCs w:val="20"/>
                <w:rtl/>
              </w:rPr>
            </w:pPr>
          </w:p>
        </w:tc>
        <w:tc>
          <w:tcPr>
            <w:tcW w:w="6100" w:type="dxa"/>
            <w:vAlign w:val="bottom"/>
          </w:tcPr>
          <w:p w14:paraId="03096EF3" w14:textId="05F9FC03" w:rsidR="00BD6A6F" w:rsidRPr="00C64F85" w:rsidRDefault="00BD6A6F" w:rsidP="0078070A">
            <w:pPr>
              <w:spacing w:line="240" w:lineRule="auto"/>
              <w:jc w:val="center"/>
              <w:rPr>
                <w:rFonts w:cs="mohammad bold art 1"/>
                <w:b/>
                <w:bCs/>
                <w:sz w:val="20"/>
                <w:szCs w:val="20"/>
                <w:rtl/>
              </w:rPr>
            </w:pPr>
            <w:r>
              <w:rPr>
                <w:rFonts w:ascii="Calibri" w:hAnsi="Calibri" w:cs="Calibri"/>
                <w:rtl/>
              </w:rPr>
              <w:t>أوراق تسجيل الشركة</w:t>
            </w:r>
          </w:p>
        </w:tc>
        <w:tc>
          <w:tcPr>
            <w:tcW w:w="2552" w:type="dxa"/>
            <w:vAlign w:val="center"/>
          </w:tcPr>
          <w:p w14:paraId="1BF2139B" w14:textId="77777777" w:rsidR="00BD6A6F" w:rsidRPr="00C64F85" w:rsidRDefault="00BD6A6F" w:rsidP="00BD6A6F">
            <w:pPr>
              <w:bidi w:val="0"/>
              <w:jc w:val="center"/>
              <w:rPr>
                <w:rFonts w:cs="mohammad bold art 1"/>
                <w:b/>
                <w:bCs/>
                <w:sz w:val="20"/>
                <w:szCs w:val="20"/>
              </w:rPr>
            </w:pPr>
            <w:r w:rsidRPr="00C64F85">
              <w:rPr>
                <w:rFonts w:cs="mohammad bold art 1"/>
                <w:b/>
                <w:bCs/>
                <w:sz w:val="20"/>
                <w:szCs w:val="20"/>
              </w:rPr>
              <w:t>%</w:t>
            </w:r>
            <w:r w:rsidRPr="00C64F85">
              <w:rPr>
                <w:rFonts w:cs="mohammad bold art 1" w:hint="cs"/>
                <w:b/>
                <w:bCs/>
                <w:sz w:val="20"/>
                <w:szCs w:val="20"/>
                <w:rtl/>
              </w:rPr>
              <w:t>10</w:t>
            </w:r>
          </w:p>
        </w:tc>
      </w:tr>
      <w:tr w:rsidR="00BD6A6F" w:rsidRPr="00C64F85" w14:paraId="54DFA31E" w14:textId="77777777" w:rsidTr="0078070A">
        <w:trPr>
          <w:trHeight w:val="149"/>
        </w:trPr>
        <w:tc>
          <w:tcPr>
            <w:tcW w:w="1436" w:type="dxa"/>
            <w:vMerge/>
            <w:vAlign w:val="center"/>
          </w:tcPr>
          <w:p w14:paraId="24EDCFA2" w14:textId="77777777" w:rsidR="00BD6A6F" w:rsidRPr="00C64F85" w:rsidRDefault="00BD6A6F" w:rsidP="00BD6A6F">
            <w:pPr>
              <w:spacing w:line="240" w:lineRule="auto"/>
              <w:jc w:val="center"/>
              <w:rPr>
                <w:rFonts w:cs="mohammad bold art 1"/>
                <w:b/>
                <w:bCs/>
                <w:sz w:val="20"/>
                <w:szCs w:val="20"/>
                <w:rtl/>
              </w:rPr>
            </w:pPr>
          </w:p>
        </w:tc>
        <w:tc>
          <w:tcPr>
            <w:tcW w:w="6100" w:type="dxa"/>
            <w:vAlign w:val="bottom"/>
          </w:tcPr>
          <w:p w14:paraId="52433E43" w14:textId="28DCFF75" w:rsidR="00BD6A6F" w:rsidRPr="00C64F85" w:rsidRDefault="00BD6A6F" w:rsidP="0078070A">
            <w:pPr>
              <w:spacing w:line="240" w:lineRule="auto"/>
              <w:jc w:val="center"/>
              <w:rPr>
                <w:rFonts w:cs="mohammad bold art 1"/>
                <w:b/>
                <w:bCs/>
                <w:sz w:val="20"/>
                <w:szCs w:val="20"/>
                <w:rtl/>
              </w:rPr>
            </w:pPr>
            <w:r>
              <w:rPr>
                <w:rFonts w:ascii="Calibri" w:hAnsi="Calibri" w:cs="Calibri"/>
                <w:rtl/>
              </w:rPr>
              <w:t>التزام وإقرار الشركة بشروط العطاء</w:t>
            </w:r>
          </w:p>
        </w:tc>
        <w:tc>
          <w:tcPr>
            <w:tcW w:w="2552" w:type="dxa"/>
            <w:vAlign w:val="center"/>
          </w:tcPr>
          <w:p w14:paraId="78B863F5" w14:textId="2985A296" w:rsidR="00BD6A6F" w:rsidRPr="00113E56" w:rsidRDefault="00113E56" w:rsidP="00BD6A6F">
            <w:pPr>
              <w:jc w:val="center"/>
              <w:rPr>
                <w:rFonts w:cs="mohammad bold art 1"/>
                <w:b/>
                <w:bCs/>
                <w:sz w:val="20"/>
                <w:szCs w:val="20"/>
                <w:lang w:val="en-AE"/>
              </w:rPr>
            </w:pPr>
            <w:r>
              <w:rPr>
                <w:rFonts w:cs="mohammad bold art 1"/>
                <w:b/>
                <w:bCs/>
                <w:sz w:val="20"/>
                <w:szCs w:val="20"/>
                <w:lang w:val="en-AE"/>
              </w:rPr>
              <w:t>%10</w:t>
            </w:r>
          </w:p>
        </w:tc>
      </w:tr>
      <w:tr w:rsidR="00BD6A6F" w:rsidRPr="00C64F85" w14:paraId="7178A88E" w14:textId="77777777" w:rsidTr="0078070A">
        <w:trPr>
          <w:trHeight w:val="149"/>
        </w:trPr>
        <w:tc>
          <w:tcPr>
            <w:tcW w:w="1436" w:type="dxa"/>
            <w:vMerge/>
            <w:vAlign w:val="center"/>
          </w:tcPr>
          <w:p w14:paraId="22818C25" w14:textId="77777777" w:rsidR="00BD6A6F" w:rsidRPr="00C64F85" w:rsidRDefault="00BD6A6F" w:rsidP="00BD6A6F">
            <w:pPr>
              <w:spacing w:line="240" w:lineRule="auto"/>
              <w:jc w:val="center"/>
              <w:rPr>
                <w:rFonts w:cs="mohammad bold art 1"/>
                <w:b/>
                <w:bCs/>
                <w:sz w:val="20"/>
                <w:szCs w:val="20"/>
                <w:rtl/>
              </w:rPr>
            </w:pPr>
          </w:p>
        </w:tc>
        <w:tc>
          <w:tcPr>
            <w:tcW w:w="6100" w:type="dxa"/>
            <w:vAlign w:val="bottom"/>
          </w:tcPr>
          <w:p w14:paraId="5EEA1D8A" w14:textId="400964CA" w:rsidR="00BD6A6F" w:rsidRPr="00C64F85" w:rsidRDefault="00BD6A6F" w:rsidP="0078070A">
            <w:pPr>
              <w:spacing w:line="240" w:lineRule="auto"/>
              <w:jc w:val="center"/>
              <w:rPr>
                <w:rFonts w:cs="mohammad bold art 1"/>
                <w:b/>
                <w:bCs/>
                <w:sz w:val="20"/>
                <w:szCs w:val="20"/>
                <w:rtl/>
              </w:rPr>
            </w:pPr>
            <w:r>
              <w:rPr>
                <w:rFonts w:ascii="Calibri" w:hAnsi="Calibri" w:cs="Calibri"/>
                <w:rtl/>
              </w:rPr>
              <w:t>ملف الشركة (تعريف الشركة -مجالات عملها – تأسيسها – مشاريعها المنفذة</w:t>
            </w:r>
          </w:p>
        </w:tc>
        <w:tc>
          <w:tcPr>
            <w:tcW w:w="2552" w:type="dxa"/>
            <w:vAlign w:val="center"/>
          </w:tcPr>
          <w:p w14:paraId="567C1684" w14:textId="5DAA9C0E" w:rsidR="00BD6A6F" w:rsidRPr="00C64F85" w:rsidRDefault="00113E56" w:rsidP="00BD6A6F">
            <w:pPr>
              <w:jc w:val="center"/>
              <w:rPr>
                <w:rFonts w:cs="mohammad bold art 1"/>
                <w:b/>
                <w:bCs/>
                <w:sz w:val="20"/>
                <w:szCs w:val="20"/>
                <w:rtl/>
              </w:rPr>
            </w:pPr>
            <w:r>
              <w:rPr>
                <w:rFonts w:cs="mohammad bold art 1" w:hint="cs"/>
                <w:b/>
                <w:bCs/>
                <w:sz w:val="20"/>
                <w:szCs w:val="20"/>
                <w:rtl/>
              </w:rPr>
              <w:t>20</w:t>
            </w:r>
            <w:r w:rsidR="00BD6A6F" w:rsidRPr="00C64F85">
              <w:rPr>
                <w:rFonts w:cs="mohammad bold art 1"/>
                <w:b/>
                <w:bCs/>
                <w:sz w:val="20"/>
                <w:szCs w:val="20"/>
              </w:rPr>
              <w:t>%</w:t>
            </w:r>
          </w:p>
        </w:tc>
      </w:tr>
      <w:tr w:rsidR="00BD6A6F" w:rsidRPr="00C64F85" w14:paraId="28C2487E" w14:textId="77777777" w:rsidTr="0078070A">
        <w:trPr>
          <w:trHeight w:val="149"/>
        </w:trPr>
        <w:tc>
          <w:tcPr>
            <w:tcW w:w="1436" w:type="dxa"/>
            <w:vMerge/>
            <w:vAlign w:val="center"/>
          </w:tcPr>
          <w:p w14:paraId="3CE7514A" w14:textId="77777777" w:rsidR="00BD6A6F" w:rsidRPr="00C64F85" w:rsidRDefault="00BD6A6F" w:rsidP="00BD6A6F">
            <w:pPr>
              <w:spacing w:line="240" w:lineRule="auto"/>
              <w:jc w:val="center"/>
              <w:rPr>
                <w:rFonts w:cs="mohammad bold art 1"/>
                <w:b/>
                <w:bCs/>
                <w:sz w:val="20"/>
                <w:szCs w:val="20"/>
                <w:rtl/>
              </w:rPr>
            </w:pPr>
          </w:p>
        </w:tc>
        <w:tc>
          <w:tcPr>
            <w:tcW w:w="6100" w:type="dxa"/>
            <w:vAlign w:val="bottom"/>
          </w:tcPr>
          <w:p w14:paraId="1126478C" w14:textId="436C801C" w:rsidR="00BD6A6F" w:rsidRPr="00C64F85" w:rsidRDefault="00BD6A6F" w:rsidP="0078070A">
            <w:pPr>
              <w:spacing w:line="240" w:lineRule="auto"/>
              <w:jc w:val="center"/>
              <w:rPr>
                <w:rFonts w:cs="mohammad bold art 1"/>
                <w:b/>
                <w:bCs/>
                <w:sz w:val="20"/>
                <w:szCs w:val="20"/>
                <w:rtl/>
              </w:rPr>
            </w:pPr>
            <w:r>
              <w:rPr>
                <w:rFonts w:ascii="Calibri" w:hAnsi="Calibri" w:cs="Calibri"/>
                <w:rtl/>
              </w:rPr>
              <w:t>القدرات التشغيلية وسلسلة التوريد</w:t>
            </w:r>
          </w:p>
        </w:tc>
        <w:tc>
          <w:tcPr>
            <w:tcW w:w="2552" w:type="dxa"/>
            <w:vAlign w:val="center"/>
          </w:tcPr>
          <w:p w14:paraId="04937A2A" w14:textId="30852353" w:rsidR="00BD6A6F" w:rsidRPr="00C64F85" w:rsidRDefault="00C55B74" w:rsidP="00BD6A6F">
            <w:pPr>
              <w:jc w:val="center"/>
              <w:rPr>
                <w:rFonts w:cs="mohammad bold art 1"/>
                <w:b/>
                <w:bCs/>
                <w:sz w:val="20"/>
                <w:szCs w:val="20"/>
                <w:rtl/>
              </w:rPr>
            </w:pPr>
            <w:r>
              <w:rPr>
                <w:rFonts w:cs="mohammad bold art 1" w:hint="cs"/>
                <w:b/>
                <w:bCs/>
                <w:sz w:val="20"/>
                <w:szCs w:val="20"/>
                <w:rtl/>
              </w:rPr>
              <w:t>30</w:t>
            </w:r>
            <w:r w:rsidR="00BD6A6F" w:rsidRPr="00C64F85">
              <w:rPr>
                <w:rFonts w:cs="mohammad bold art 1"/>
                <w:b/>
                <w:bCs/>
                <w:sz w:val="20"/>
                <w:szCs w:val="20"/>
              </w:rPr>
              <w:t>%</w:t>
            </w:r>
          </w:p>
        </w:tc>
      </w:tr>
      <w:tr w:rsidR="00BD6A6F" w:rsidRPr="00C64F85" w14:paraId="51D75198" w14:textId="77777777" w:rsidTr="0078070A">
        <w:trPr>
          <w:trHeight w:val="77"/>
        </w:trPr>
        <w:tc>
          <w:tcPr>
            <w:tcW w:w="1436" w:type="dxa"/>
            <w:vMerge/>
            <w:vAlign w:val="center"/>
          </w:tcPr>
          <w:p w14:paraId="4063DC32" w14:textId="77777777" w:rsidR="00BD6A6F" w:rsidRPr="00C64F85" w:rsidRDefault="00BD6A6F" w:rsidP="00BD6A6F">
            <w:pPr>
              <w:spacing w:line="240" w:lineRule="auto"/>
              <w:jc w:val="center"/>
              <w:rPr>
                <w:rFonts w:cs="mohammad bold art 1"/>
                <w:b/>
                <w:bCs/>
                <w:sz w:val="20"/>
                <w:szCs w:val="20"/>
                <w:rtl/>
              </w:rPr>
            </w:pPr>
          </w:p>
        </w:tc>
        <w:tc>
          <w:tcPr>
            <w:tcW w:w="6100" w:type="dxa"/>
            <w:vAlign w:val="bottom"/>
          </w:tcPr>
          <w:p w14:paraId="52033C82" w14:textId="531921B0" w:rsidR="00BD6A6F" w:rsidRPr="00C64F85" w:rsidRDefault="00BD6A6F" w:rsidP="0078070A">
            <w:pPr>
              <w:spacing w:line="240" w:lineRule="auto"/>
              <w:jc w:val="center"/>
              <w:rPr>
                <w:rFonts w:cs="mohammad bold art 1"/>
                <w:b/>
                <w:bCs/>
                <w:sz w:val="20"/>
                <w:szCs w:val="20"/>
                <w:rtl/>
              </w:rPr>
            </w:pPr>
            <w:r>
              <w:rPr>
                <w:rFonts w:ascii="Calibri" w:hAnsi="Calibri" w:cs="Calibri"/>
                <w:rtl/>
              </w:rPr>
              <w:t>الخبرة في المجال مع قائمة بالمشاريع التي تم تنفيذها خلال أربعة أعوام</w:t>
            </w:r>
          </w:p>
        </w:tc>
        <w:tc>
          <w:tcPr>
            <w:tcW w:w="2552" w:type="dxa"/>
            <w:vAlign w:val="center"/>
          </w:tcPr>
          <w:p w14:paraId="613538F7" w14:textId="77777777" w:rsidR="00BD6A6F" w:rsidRPr="00C64F85" w:rsidRDefault="00BD6A6F" w:rsidP="00BD6A6F">
            <w:pPr>
              <w:jc w:val="center"/>
              <w:rPr>
                <w:rFonts w:cs="mohammad bold art 1"/>
                <w:b/>
                <w:bCs/>
                <w:sz w:val="20"/>
                <w:szCs w:val="20"/>
                <w:rtl/>
              </w:rPr>
            </w:pPr>
            <w:r w:rsidRPr="00C64F85">
              <w:rPr>
                <w:rFonts w:cs="mohammad bold art 1" w:hint="cs"/>
                <w:b/>
                <w:bCs/>
                <w:sz w:val="20"/>
                <w:szCs w:val="20"/>
                <w:rtl/>
              </w:rPr>
              <w:t>15</w:t>
            </w:r>
            <w:r w:rsidRPr="00C64F85">
              <w:rPr>
                <w:rFonts w:cs="mohammad bold art 1"/>
                <w:b/>
                <w:bCs/>
                <w:sz w:val="20"/>
                <w:szCs w:val="20"/>
              </w:rPr>
              <w:t>%</w:t>
            </w:r>
          </w:p>
        </w:tc>
      </w:tr>
      <w:tr w:rsidR="00BD6A6F" w:rsidRPr="00C64F85" w14:paraId="61CF6CE5" w14:textId="77777777" w:rsidTr="0078070A">
        <w:trPr>
          <w:trHeight w:val="199"/>
        </w:trPr>
        <w:tc>
          <w:tcPr>
            <w:tcW w:w="1436" w:type="dxa"/>
            <w:vMerge/>
            <w:vAlign w:val="center"/>
          </w:tcPr>
          <w:p w14:paraId="4C620358" w14:textId="77777777" w:rsidR="00BD6A6F" w:rsidRPr="00C64F85" w:rsidRDefault="00BD6A6F" w:rsidP="00BD6A6F">
            <w:pPr>
              <w:spacing w:line="240" w:lineRule="auto"/>
              <w:jc w:val="center"/>
              <w:rPr>
                <w:rFonts w:cs="mohammad bold art 1"/>
                <w:b/>
                <w:bCs/>
                <w:sz w:val="20"/>
                <w:szCs w:val="20"/>
                <w:rtl/>
              </w:rPr>
            </w:pPr>
          </w:p>
        </w:tc>
        <w:tc>
          <w:tcPr>
            <w:tcW w:w="6100" w:type="dxa"/>
            <w:vAlign w:val="bottom"/>
          </w:tcPr>
          <w:p w14:paraId="6727199D" w14:textId="02E23ED3" w:rsidR="00BD6A6F" w:rsidRPr="00C64F85" w:rsidRDefault="00BD6A6F" w:rsidP="0078070A">
            <w:pPr>
              <w:spacing w:line="240" w:lineRule="auto"/>
              <w:jc w:val="center"/>
              <w:rPr>
                <w:rFonts w:cs="mohammad bold art 1"/>
                <w:b/>
                <w:bCs/>
                <w:sz w:val="20"/>
                <w:szCs w:val="20"/>
                <w:rtl/>
                <w:lang w:bidi="ar-QA"/>
              </w:rPr>
            </w:pPr>
            <w:r>
              <w:rPr>
                <w:rFonts w:ascii="Calibri" w:hAnsi="Calibri" w:cs="Calibri"/>
                <w:rtl/>
              </w:rPr>
              <w:t>فحص العينات المقدمة وتقييم مدى جودتها ومطابقتها للمواصفات</w:t>
            </w:r>
          </w:p>
        </w:tc>
        <w:tc>
          <w:tcPr>
            <w:tcW w:w="2552" w:type="dxa"/>
            <w:vAlign w:val="center"/>
          </w:tcPr>
          <w:p w14:paraId="620E8349" w14:textId="63CC96E2" w:rsidR="00BD6A6F" w:rsidRPr="00C64F85" w:rsidRDefault="00C55B74" w:rsidP="00BD6A6F">
            <w:pPr>
              <w:jc w:val="center"/>
              <w:rPr>
                <w:rFonts w:cs="mohammad bold art 1"/>
                <w:b/>
                <w:bCs/>
                <w:sz w:val="20"/>
                <w:szCs w:val="20"/>
              </w:rPr>
            </w:pPr>
            <w:r>
              <w:rPr>
                <w:rFonts w:cs="mohammad bold art 1" w:hint="cs"/>
                <w:b/>
                <w:bCs/>
                <w:sz w:val="20"/>
                <w:szCs w:val="20"/>
                <w:rtl/>
              </w:rPr>
              <w:t>15</w:t>
            </w:r>
            <w:r w:rsidR="00BD6A6F" w:rsidRPr="00C64F85">
              <w:rPr>
                <w:rFonts w:cs="mohammad bold art 1"/>
                <w:b/>
                <w:bCs/>
                <w:sz w:val="20"/>
                <w:szCs w:val="20"/>
              </w:rPr>
              <w:t>%</w:t>
            </w:r>
          </w:p>
        </w:tc>
      </w:tr>
      <w:tr w:rsidR="00F930B3" w:rsidRPr="00C64F85" w14:paraId="3A2B67AA" w14:textId="77777777" w:rsidTr="00EB1604">
        <w:trPr>
          <w:trHeight w:val="523"/>
        </w:trPr>
        <w:tc>
          <w:tcPr>
            <w:tcW w:w="1436" w:type="dxa"/>
            <w:vAlign w:val="center"/>
          </w:tcPr>
          <w:p w14:paraId="6D91842D" w14:textId="77777777" w:rsidR="00F930B3" w:rsidRPr="00C64F85" w:rsidRDefault="00F930B3" w:rsidP="00C64F85">
            <w:pPr>
              <w:spacing w:line="240" w:lineRule="auto"/>
              <w:jc w:val="center"/>
              <w:rPr>
                <w:rFonts w:cs="mohammad bold art 1"/>
                <w:b/>
                <w:bCs/>
                <w:sz w:val="20"/>
                <w:szCs w:val="20"/>
                <w:rtl/>
              </w:rPr>
            </w:pPr>
            <w:r w:rsidRPr="00C64F85">
              <w:rPr>
                <w:rFonts w:cs="mohammad bold art 1"/>
                <w:b/>
                <w:bCs/>
                <w:sz w:val="20"/>
                <w:szCs w:val="20"/>
                <w:rtl/>
              </w:rPr>
              <w:t>العرض المالي</w:t>
            </w:r>
          </w:p>
          <w:p w14:paraId="02889D46" w14:textId="0405067E" w:rsidR="00F930B3" w:rsidRPr="00C64F85" w:rsidRDefault="00F930B3" w:rsidP="00C64F85">
            <w:pPr>
              <w:bidi w:val="0"/>
              <w:spacing w:line="240" w:lineRule="auto"/>
              <w:ind w:left="360"/>
              <w:jc w:val="center"/>
              <w:rPr>
                <w:rFonts w:cs="mohammad bold art 1"/>
                <w:b/>
                <w:bCs/>
                <w:sz w:val="20"/>
                <w:szCs w:val="20"/>
                <w:rtl/>
              </w:rPr>
            </w:pPr>
            <w:r w:rsidRPr="00C64F85">
              <w:rPr>
                <w:rFonts w:cs="mohammad bold art 1"/>
                <w:b/>
                <w:bCs/>
                <w:sz w:val="20"/>
                <w:szCs w:val="20"/>
              </w:rPr>
              <w:t>(</w:t>
            </w:r>
            <w:r w:rsidR="00817100" w:rsidRPr="00C64F85">
              <w:rPr>
                <w:rFonts w:cs="mohammad bold art 1"/>
                <w:b/>
                <w:bCs/>
                <w:sz w:val="20"/>
                <w:szCs w:val="20"/>
              </w:rPr>
              <w:t>50</w:t>
            </w:r>
            <w:r w:rsidRPr="00C64F85">
              <w:rPr>
                <w:rFonts w:cs="mohammad bold art 1"/>
                <w:b/>
                <w:bCs/>
                <w:sz w:val="20"/>
                <w:szCs w:val="20"/>
              </w:rPr>
              <w:t>%)</w:t>
            </w:r>
          </w:p>
        </w:tc>
        <w:tc>
          <w:tcPr>
            <w:tcW w:w="6100" w:type="dxa"/>
            <w:vAlign w:val="center"/>
          </w:tcPr>
          <w:p w14:paraId="4E0641B3" w14:textId="77777777" w:rsidR="00F930B3" w:rsidRPr="00C64F85" w:rsidRDefault="00F930B3" w:rsidP="00EB1604">
            <w:pPr>
              <w:spacing w:before="100" w:beforeAutospacing="1" w:after="100" w:afterAutospacing="1" w:line="240" w:lineRule="auto"/>
              <w:jc w:val="center"/>
              <w:rPr>
                <w:rFonts w:cs="mohammad bold art 1"/>
                <w:b/>
                <w:bCs/>
                <w:sz w:val="20"/>
                <w:szCs w:val="20"/>
                <w:rtl/>
              </w:rPr>
            </w:pPr>
            <w:r w:rsidRPr="00C64F85">
              <w:rPr>
                <w:rFonts w:cs="mohammad bold art 1"/>
                <w:b/>
                <w:bCs/>
                <w:sz w:val="20"/>
                <w:szCs w:val="20"/>
                <w:rtl/>
              </w:rPr>
              <w:t>يتم تقييم العطاءات المالية على أساس السعر الأفضل والأكثر تنافسية، مع مراعاة واقعية الأسعار وتوازنها مع المتطلبات الفنية</w:t>
            </w:r>
            <w:r w:rsidRPr="00C64F85">
              <w:rPr>
                <w:rFonts w:cs="mohammad bold art 1"/>
                <w:b/>
                <w:bCs/>
                <w:sz w:val="20"/>
                <w:szCs w:val="20"/>
              </w:rPr>
              <w:t>.</w:t>
            </w:r>
          </w:p>
        </w:tc>
        <w:tc>
          <w:tcPr>
            <w:tcW w:w="2552" w:type="dxa"/>
            <w:vAlign w:val="center"/>
          </w:tcPr>
          <w:p w14:paraId="61133D81" w14:textId="77777777" w:rsidR="00F930B3" w:rsidRPr="00C64F85" w:rsidRDefault="00F930B3" w:rsidP="00C64F85">
            <w:pPr>
              <w:jc w:val="center"/>
              <w:rPr>
                <w:rFonts w:cs="mohammad bold art 1"/>
                <w:b/>
                <w:bCs/>
                <w:sz w:val="20"/>
                <w:szCs w:val="20"/>
                <w:rtl/>
              </w:rPr>
            </w:pPr>
            <w:r w:rsidRPr="00C64F85">
              <w:rPr>
                <w:rFonts w:cs="mohammad bold art 1"/>
                <w:b/>
                <w:bCs/>
                <w:sz w:val="20"/>
                <w:szCs w:val="20"/>
                <w:rtl/>
              </w:rPr>
              <w:t>100%</w:t>
            </w:r>
          </w:p>
        </w:tc>
      </w:tr>
    </w:tbl>
    <w:p w14:paraId="154783D6" w14:textId="77777777" w:rsidR="00C64F85" w:rsidRDefault="00C64F85" w:rsidP="00C64F85">
      <w:pPr>
        <w:pStyle w:val="Paragraphedeliste"/>
        <w:ind w:left="786"/>
        <w:rPr>
          <w:rFonts w:cstheme="minorHAnsi"/>
          <w:bCs/>
          <w:sz w:val="28"/>
          <w:szCs w:val="28"/>
        </w:rPr>
      </w:pPr>
    </w:p>
    <w:p w14:paraId="33A92482" w14:textId="6D84A8AA" w:rsidR="00FE1AD4" w:rsidRPr="00667EFD" w:rsidRDefault="008B54D5" w:rsidP="008B54D5">
      <w:pPr>
        <w:pStyle w:val="Paragraphedeliste"/>
        <w:numPr>
          <w:ilvl w:val="0"/>
          <w:numId w:val="5"/>
        </w:numPr>
        <w:rPr>
          <w:rFonts w:cstheme="minorHAnsi"/>
          <w:bCs/>
          <w:sz w:val="28"/>
          <w:szCs w:val="28"/>
        </w:rPr>
      </w:pPr>
      <w:r w:rsidRPr="00667EFD">
        <w:rPr>
          <w:rFonts w:cstheme="minorHAnsi"/>
          <w:bCs/>
          <w:sz w:val="28"/>
          <w:szCs w:val="28"/>
          <w:rtl/>
        </w:rPr>
        <w:lastRenderedPageBreak/>
        <w:t>جدول الكميات ملحق ج/1</w:t>
      </w:r>
    </w:p>
    <w:p w14:paraId="5196623B" w14:textId="6F4C889B" w:rsidR="000F3BCB" w:rsidRPr="00667EFD" w:rsidRDefault="00667EFD" w:rsidP="000F3BCB">
      <w:pPr>
        <w:rPr>
          <w:rFonts w:eastAsiaTheme="minorHAnsi" w:cstheme="minorHAnsi"/>
        </w:rPr>
      </w:pPr>
      <w:r w:rsidRPr="00667EFD">
        <w:rPr>
          <w:rFonts w:eastAsia="Times New Roman" w:cstheme="minorHAnsi"/>
          <w:bCs/>
          <w:sz w:val="28"/>
          <w:szCs w:val="28"/>
          <w:rtl/>
        </w:rPr>
        <w:t>اسم الشركة:</w:t>
      </w:r>
      <w:r w:rsidRPr="00667EFD">
        <w:rPr>
          <w:rFonts w:cstheme="minorHAnsi"/>
          <w:rtl/>
        </w:rPr>
        <w:t xml:space="preserve"> .......................................................................................</w:t>
      </w:r>
      <w:r w:rsidR="000F3BCB" w:rsidRPr="00667EFD">
        <w:rPr>
          <w:rFonts w:cstheme="minorHAnsi"/>
          <w:rtl/>
        </w:rPr>
        <w:fldChar w:fldCharType="begin"/>
      </w:r>
      <w:r w:rsidR="000F3BCB" w:rsidRPr="00667EFD">
        <w:rPr>
          <w:rFonts w:cstheme="minorHAnsi"/>
          <w:rtl/>
        </w:rPr>
        <w:instrText xml:space="preserve"> </w:instrText>
      </w:r>
      <w:r w:rsidR="000F3BCB" w:rsidRPr="00667EFD">
        <w:rPr>
          <w:rFonts w:cstheme="minorHAnsi"/>
        </w:rPr>
        <w:instrText>LINK</w:instrText>
      </w:r>
      <w:r w:rsidR="000F3BCB" w:rsidRPr="00667EFD">
        <w:rPr>
          <w:rFonts w:cstheme="minorHAnsi"/>
          <w:rtl/>
        </w:rPr>
        <w:instrText xml:space="preserve"> </w:instrText>
      </w:r>
      <w:r w:rsidR="000F3BCB" w:rsidRPr="00667EFD">
        <w:rPr>
          <w:rFonts w:cstheme="minorHAnsi"/>
        </w:rPr>
        <w:instrText>Excel.Sheet.12 "Book1" "Sheet1!R2C1:R30C7" \a \f 4 \h</w:instrText>
      </w:r>
      <w:r w:rsidR="000F3BCB" w:rsidRPr="00667EFD">
        <w:rPr>
          <w:rFonts w:cstheme="minorHAnsi"/>
          <w:rtl/>
        </w:rPr>
        <w:instrText xml:space="preserve"> </w:instrText>
      </w:r>
      <w:r>
        <w:rPr>
          <w:rFonts w:cstheme="minorHAnsi"/>
          <w:rtl/>
        </w:rPr>
        <w:instrText xml:space="preserve"> \* </w:instrText>
      </w:r>
      <w:r>
        <w:rPr>
          <w:rFonts w:cstheme="minorHAnsi"/>
        </w:rPr>
        <w:instrText>MERGEFORMAT</w:instrText>
      </w:r>
      <w:r>
        <w:rPr>
          <w:rFonts w:cstheme="minorHAnsi"/>
          <w:rtl/>
        </w:rPr>
        <w:instrText xml:space="preserve"> </w:instrText>
      </w:r>
      <w:r w:rsidR="000F3BCB" w:rsidRPr="00667EFD">
        <w:rPr>
          <w:rFonts w:cstheme="minorHAnsi"/>
          <w:rtl/>
        </w:rPr>
        <w:fldChar w:fldCharType="separate"/>
      </w:r>
    </w:p>
    <w:tbl>
      <w:tblPr>
        <w:bidiVisual/>
        <w:tblW w:w="9660" w:type="dxa"/>
        <w:jc w:val="center"/>
        <w:tblLook w:val="04A0" w:firstRow="1" w:lastRow="0" w:firstColumn="1" w:lastColumn="0" w:noHBand="0" w:noVBand="1"/>
      </w:tblPr>
      <w:tblGrid>
        <w:gridCol w:w="640"/>
        <w:gridCol w:w="1680"/>
        <w:gridCol w:w="3100"/>
        <w:gridCol w:w="960"/>
        <w:gridCol w:w="960"/>
        <w:gridCol w:w="960"/>
        <w:gridCol w:w="1360"/>
      </w:tblGrid>
      <w:tr w:rsidR="000F3BCB" w:rsidRPr="00667EFD" w14:paraId="658A9D20" w14:textId="77777777" w:rsidTr="00EB1604">
        <w:trPr>
          <w:trHeight w:val="375"/>
          <w:jc w:val="center"/>
        </w:trPr>
        <w:tc>
          <w:tcPr>
            <w:tcW w:w="9660" w:type="dxa"/>
            <w:gridSpan w:val="7"/>
            <w:tcBorders>
              <w:top w:val="nil"/>
              <w:left w:val="nil"/>
              <w:bottom w:val="nil"/>
              <w:right w:val="nil"/>
            </w:tcBorders>
            <w:noWrap/>
            <w:vAlign w:val="bottom"/>
            <w:hideMark/>
          </w:tcPr>
          <w:p w14:paraId="4010F4C2" w14:textId="052E0585" w:rsidR="000F3BCB" w:rsidRPr="00667EFD" w:rsidRDefault="000F3BCB" w:rsidP="000F3BCB">
            <w:pPr>
              <w:spacing w:after="0" w:line="240" w:lineRule="auto"/>
              <w:jc w:val="center"/>
              <w:rPr>
                <w:rFonts w:eastAsia="Times New Roman" w:cstheme="minorHAnsi"/>
                <w:b/>
                <w:bCs/>
                <w:color w:val="000000"/>
                <w:sz w:val="28"/>
                <w:szCs w:val="28"/>
              </w:rPr>
            </w:pPr>
            <w:r w:rsidRPr="00667EFD">
              <w:rPr>
                <w:rFonts w:eastAsia="Times New Roman" w:cstheme="minorHAnsi"/>
                <w:b/>
                <w:bCs/>
                <w:color w:val="000000"/>
                <w:sz w:val="28"/>
                <w:szCs w:val="28"/>
                <w:rtl/>
              </w:rPr>
              <w:t>المناقصة/الممارسة رقم: ----------------------------------------------- بمكتب: ----------------------</w:t>
            </w:r>
          </w:p>
        </w:tc>
      </w:tr>
      <w:tr w:rsidR="000F3BCB" w:rsidRPr="00667EFD" w14:paraId="46A364C6" w14:textId="77777777" w:rsidTr="00EB1604">
        <w:trPr>
          <w:trHeight w:val="375"/>
          <w:jc w:val="center"/>
        </w:trPr>
        <w:tc>
          <w:tcPr>
            <w:tcW w:w="9660" w:type="dxa"/>
            <w:gridSpan w:val="7"/>
            <w:tcBorders>
              <w:top w:val="nil"/>
              <w:left w:val="nil"/>
              <w:bottom w:val="single" w:sz="4" w:space="0" w:color="auto"/>
              <w:right w:val="nil"/>
            </w:tcBorders>
            <w:noWrap/>
            <w:vAlign w:val="bottom"/>
            <w:hideMark/>
          </w:tcPr>
          <w:p w14:paraId="11BACEFC" w14:textId="77777777" w:rsidR="000F3BCB" w:rsidRPr="00667EFD" w:rsidRDefault="000F3BCB" w:rsidP="000F3BCB">
            <w:pPr>
              <w:spacing w:after="0" w:line="240" w:lineRule="auto"/>
              <w:jc w:val="center"/>
              <w:rPr>
                <w:rFonts w:eastAsia="Times New Roman" w:cstheme="minorHAnsi"/>
                <w:b/>
                <w:bCs/>
                <w:color w:val="000000"/>
                <w:sz w:val="28"/>
                <w:szCs w:val="28"/>
                <w:rtl/>
              </w:rPr>
            </w:pPr>
            <w:r w:rsidRPr="00667EFD">
              <w:rPr>
                <w:rFonts w:eastAsia="Times New Roman" w:cstheme="minorHAnsi"/>
                <w:b/>
                <w:bCs/>
                <w:color w:val="000000"/>
                <w:sz w:val="28"/>
                <w:szCs w:val="28"/>
                <w:rtl/>
              </w:rPr>
              <w:t>جدول الكميات للتسعير</w:t>
            </w:r>
          </w:p>
        </w:tc>
      </w:tr>
      <w:tr w:rsidR="000F3BCB" w:rsidRPr="00667EFD" w14:paraId="567AAA7A" w14:textId="77777777" w:rsidTr="00EB1604">
        <w:trPr>
          <w:trHeight w:val="300"/>
          <w:jc w:val="center"/>
        </w:trPr>
        <w:tc>
          <w:tcPr>
            <w:tcW w:w="640" w:type="dxa"/>
            <w:tcBorders>
              <w:top w:val="nil"/>
              <w:left w:val="single" w:sz="4" w:space="0" w:color="auto"/>
              <w:bottom w:val="single" w:sz="4" w:space="0" w:color="auto"/>
              <w:right w:val="single" w:sz="4" w:space="0" w:color="auto"/>
            </w:tcBorders>
            <w:noWrap/>
            <w:vAlign w:val="bottom"/>
            <w:hideMark/>
          </w:tcPr>
          <w:p w14:paraId="055DE7DC" w14:textId="77777777" w:rsidR="000F3BCB" w:rsidRPr="00667EFD" w:rsidRDefault="000F3BCB" w:rsidP="000F3BCB">
            <w:pPr>
              <w:spacing w:after="0" w:line="240" w:lineRule="auto"/>
              <w:jc w:val="center"/>
              <w:rPr>
                <w:rFonts w:eastAsia="Times New Roman" w:cstheme="minorHAnsi"/>
                <w:b/>
                <w:bCs/>
                <w:color w:val="000000"/>
                <w:rtl/>
              </w:rPr>
            </w:pPr>
            <w:r w:rsidRPr="00667EFD">
              <w:rPr>
                <w:rFonts w:eastAsia="Times New Roman" w:cstheme="minorHAnsi"/>
                <w:b/>
                <w:bCs/>
                <w:color w:val="000000"/>
                <w:rtl/>
              </w:rPr>
              <w:t>رقم م</w:t>
            </w:r>
          </w:p>
        </w:tc>
        <w:tc>
          <w:tcPr>
            <w:tcW w:w="1680" w:type="dxa"/>
            <w:tcBorders>
              <w:top w:val="nil"/>
              <w:left w:val="single" w:sz="4" w:space="0" w:color="auto"/>
              <w:bottom w:val="single" w:sz="4" w:space="0" w:color="auto"/>
              <w:right w:val="single" w:sz="4" w:space="0" w:color="auto"/>
            </w:tcBorders>
            <w:noWrap/>
            <w:vAlign w:val="bottom"/>
            <w:hideMark/>
          </w:tcPr>
          <w:p w14:paraId="7E9493EC" w14:textId="77777777" w:rsidR="000F3BCB" w:rsidRPr="00667EFD" w:rsidRDefault="000F3BCB" w:rsidP="000F3BCB">
            <w:pPr>
              <w:spacing w:after="0" w:line="240" w:lineRule="auto"/>
              <w:jc w:val="center"/>
              <w:rPr>
                <w:rFonts w:eastAsia="Times New Roman" w:cstheme="minorHAnsi"/>
                <w:b/>
                <w:bCs/>
                <w:color w:val="000000"/>
                <w:rtl/>
              </w:rPr>
            </w:pPr>
            <w:r w:rsidRPr="00667EFD">
              <w:rPr>
                <w:rFonts w:eastAsia="Times New Roman" w:cstheme="minorHAnsi"/>
                <w:b/>
                <w:bCs/>
                <w:color w:val="000000"/>
                <w:rtl/>
              </w:rPr>
              <w:t xml:space="preserve">البيان </w:t>
            </w:r>
          </w:p>
        </w:tc>
        <w:tc>
          <w:tcPr>
            <w:tcW w:w="3100" w:type="dxa"/>
            <w:tcBorders>
              <w:top w:val="nil"/>
              <w:left w:val="single" w:sz="4" w:space="0" w:color="auto"/>
              <w:bottom w:val="single" w:sz="4" w:space="0" w:color="auto"/>
              <w:right w:val="single" w:sz="4" w:space="0" w:color="auto"/>
            </w:tcBorders>
            <w:noWrap/>
            <w:vAlign w:val="bottom"/>
            <w:hideMark/>
          </w:tcPr>
          <w:p w14:paraId="24FBBCFF" w14:textId="77777777" w:rsidR="000F3BCB" w:rsidRPr="00667EFD" w:rsidRDefault="000F3BCB" w:rsidP="000F3BCB">
            <w:pPr>
              <w:spacing w:after="0" w:line="240" w:lineRule="auto"/>
              <w:jc w:val="center"/>
              <w:rPr>
                <w:rFonts w:eastAsia="Times New Roman" w:cstheme="minorHAnsi"/>
                <w:b/>
                <w:bCs/>
                <w:color w:val="000000"/>
                <w:rtl/>
              </w:rPr>
            </w:pPr>
            <w:r w:rsidRPr="00667EFD">
              <w:rPr>
                <w:rFonts w:eastAsia="Times New Roman" w:cstheme="minorHAnsi"/>
                <w:b/>
                <w:bCs/>
                <w:color w:val="000000"/>
                <w:rtl/>
              </w:rPr>
              <w:t>الوصف</w:t>
            </w:r>
          </w:p>
        </w:tc>
        <w:tc>
          <w:tcPr>
            <w:tcW w:w="960" w:type="dxa"/>
            <w:tcBorders>
              <w:top w:val="nil"/>
              <w:left w:val="single" w:sz="4" w:space="0" w:color="auto"/>
              <w:bottom w:val="single" w:sz="4" w:space="0" w:color="auto"/>
              <w:right w:val="single" w:sz="4" w:space="0" w:color="auto"/>
            </w:tcBorders>
            <w:noWrap/>
            <w:vAlign w:val="bottom"/>
            <w:hideMark/>
          </w:tcPr>
          <w:p w14:paraId="688E4AA4" w14:textId="77777777" w:rsidR="000F3BCB" w:rsidRPr="00667EFD" w:rsidRDefault="000F3BCB" w:rsidP="000F3BCB">
            <w:pPr>
              <w:spacing w:after="0" w:line="240" w:lineRule="auto"/>
              <w:jc w:val="center"/>
              <w:rPr>
                <w:rFonts w:eastAsia="Times New Roman" w:cstheme="minorHAnsi"/>
                <w:b/>
                <w:bCs/>
                <w:color w:val="000000"/>
                <w:rtl/>
              </w:rPr>
            </w:pPr>
            <w:r w:rsidRPr="00667EFD">
              <w:rPr>
                <w:rFonts w:eastAsia="Times New Roman" w:cstheme="minorHAnsi"/>
                <w:b/>
                <w:bCs/>
                <w:color w:val="000000"/>
                <w:rtl/>
              </w:rPr>
              <w:t xml:space="preserve">الوحدة </w:t>
            </w:r>
          </w:p>
        </w:tc>
        <w:tc>
          <w:tcPr>
            <w:tcW w:w="960" w:type="dxa"/>
            <w:tcBorders>
              <w:top w:val="nil"/>
              <w:left w:val="single" w:sz="4" w:space="0" w:color="auto"/>
              <w:bottom w:val="single" w:sz="4" w:space="0" w:color="auto"/>
              <w:right w:val="single" w:sz="4" w:space="0" w:color="auto"/>
            </w:tcBorders>
            <w:noWrap/>
            <w:vAlign w:val="bottom"/>
            <w:hideMark/>
          </w:tcPr>
          <w:p w14:paraId="35D264C6" w14:textId="77777777" w:rsidR="000F3BCB" w:rsidRPr="00667EFD" w:rsidRDefault="000F3BCB" w:rsidP="000F3BCB">
            <w:pPr>
              <w:spacing w:after="0" w:line="240" w:lineRule="auto"/>
              <w:jc w:val="center"/>
              <w:rPr>
                <w:rFonts w:eastAsia="Times New Roman" w:cstheme="minorHAnsi"/>
                <w:b/>
                <w:bCs/>
                <w:color w:val="000000"/>
                <w:rtl/>
              </w:rPr>
            </w:pPr>
            <w:r w:rsidRPr="00667EFD">
              <w:rPr>
                <w:rFonts w:eastAsia="Times New Roman" w:cstheme="minorHAnsi"/>
                <w:b/>
                <w:bCs/>
                <w:color w:val="000000"/>
                <w:rtl/>
              </w:rPr>
              <w:t>سعر الوحدة</w:t>
            </w:r>
          </w:p>
        </w:tc>
        <w:tc>
          <w:tcPr>
            <w:tcW w:w="960" w:type="dxa"/>
            <w:tcBorders>
              <w:top w:val="nil"/>
              <w:left w:val="single" w:sz="4" w:space="0" w:color="auto"/>
              <w:bottom w:val="single" w:sz="4" w:space="0" w:color="auto"/>
              <w:right w:val="single" w:sz="4" w:space="0" w:color="auto"/>
            </w:tcBorders>
            <w:noWrap/>
            <w:vAlign w:val="bottom"/>
            <w:hideMark/>
          </w:tcPr>
          <w:p w14:paraId="6370C8AF" w14:textId="77777777" w:rsidR="000F3BCB" w:rsidRPr="00667EFD" w:rsidRDefault="000F3BCB" w:rsidP="000F3BCB">
            <w:pPr>
              <w:spacing w:after="0" w:line="240" w:lineRule="auto"/>
              <w:jc w:val="center"/>
              <w:rPr>
                <w:rFonts w:eastAsia="Times New Roman" w:cstheme="minorHAnsi"/>
                <w:b/>
                <w:bCs/>
                <w:color w:val="000000"/>
                <w:rtl/>
              </w:rPr>
            </w:pPr>
            <w:r w:rsidRPr="00667EFD">
              <w:rPr>
                <w:rFonts w:eastAsia="Times New Roman" w:cstheme="minorHAnsi"/>
                <w:b/>
                <w:bCs/>
                <w:color w:val="000000"/>
                <w:rtl/>
              </w:rPr>
              <w:t>عدد الوحدات</w:t>
            </w:r>
          </w:p>
        </w:tc>
        <w:tc>
          <w:tcPr>
            <w:tcW w:w="1360" w:type="dxa"/>
            <w:tcBorders>
              <w:top w:val="nil"/>
              <w:left w:val="single" w:sz="4" w:space="0" w:color="auto"/>
              <w:bottom w:val="single" w:sz="4" w:space="0" w:color="auto"/>
              <w:right w:val="single" w:sz="4" w:space="0" w:color="auto"/>
            </w:tcBorders>
            <w:noWrap/>
            <w:vAlign w:val="bottom"/>
            <w:hideMark/>
          </w:tcPr>
          <w:p w14:paraId="78CFC9B9" w14:textId="77777777" w:rsidR="000F3BCB" w:rsidRPr="00667EFD" w:rsidRDefault="000F3BCB" w:rsidP="000F3BCB">
            <w:pPr>
              <w:spacing w:after="0" w:line="240" w:lineRule="auto"/>
              <w:jc w:val="center"/>
              <w:rPr>
                <w:rFonts w:eastAsia="Times New Roman" w:cstheme="minorHAnsi"/>
                <w:b/>
                <w:bCs/>
                <w:color w:val="000000"/>
                <w:rtl/>
              </w:rPr>
            </w:pPr>
            <w:r w:rsidRPr="00667EFD">
              <w:rPr>
                <w:rFonts w:eastAsia="Times New Roman" w:cstheme="minorHAnsi"/>
                <w:b/>
                <w:bCs/>
                <w:color w:val="000000"/>
                <w:rtl/>
              </w:rPr>
              <w:t>الإجمالي</w:t>
            </w:r>
          </w:p>
        </w:tc>
      </w:tr>
      <w:tr w:rsidR="000F3BCB" w:rsidRPr="00667EFD" w14:paraId="45EF0329"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3AEAF64B" w14:textId="77777777" w:rsidR="000F3BCB" w:rsidRPr="00667EFD" w:rsidRDefault="000F3BCB" w:rsidP="000F3BCB">
            <w:pPr>
              <w:bidi w:val="0"/>
              <w:spacing w:after="0" w:line="240" w:lineRule="auto"/>
              <w:jc w:val="center"/>
              <w:rPr>
                <w:rFonts w:eastAsia="Times New Roman" w:cstheme="minorHAnsi"/>
                <w:color w:val="000000"/>
                <w:rtl/>
              </w:rPr>
            </w:pPr>
            <w:r w:rsidRPr="00667EFD">
              <w:rPr>
                <w:rFonts w:eastAsia="Times New Roman" w:cstheme="minorHAnsi"/>
                <w:color w:val="000000"/>
              </w:rPr>
              <w:t>1</w:t>
            </w:r>
          </w:p>
        </w:tc>
        <w:tc>
          <w:tcPr>
            <w:tcW w:w="1680" w:type="dxa"/>
            <w:tcBorders>
              <w:top w:val="nil"/>
              <w:left w:val="single" w:sz="4" w:space="0" w:color="auto"/>
              <w:bottom w:val="single" w:sz="4" w:space="0" w:color="auto"/>
              <w:right w:val="single" w:sz="4" w:space="0" w:color="auto"/>
            </w:tcBorders>
            <w:vAlign w:val="bottom"/>
            <w:hideMark/>
          </w:tcPr>
          <w:p w14:paraId="62F76B45"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48DB0F9B"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16F28979"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7190AA77"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5E88A5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550F45A1"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5795EC4A"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7D591548"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2</w:t>
            </w:r>
          </w:p>
        </w:tc>
        <w:tc>
          <w:tcPr>
            <w:tcW w:w="1680" w:type="dxa"/>
            <w:tcBorders>
              <w:top w:val="nil"/>
              <w:left w:val="single" w:sz="4" w:space="0" w:color="auto"/>
              <w:bottom w:val="single" w:sz="4" w:space="0" w:color="auto"/>
              <w:right w:val="single" w:sz="4" w:space="0" w:color="auto"/>
            </w:tcBorders>
            <w:vAlign w:val="bottom"/>
            <w:hideMark/>
          </w:tcPr>
          <w:p w14:paraId="5D925FBE"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536FEE2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080FA70F"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B88A4F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42D929D"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035E66AF"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2C60B099"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2D96ACE0"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3</w:t>
            </w:r>
          </w:p>
        </w:tc>
        <w:tc>
          <w:tcPr>
            <w:tcW w:w="1680" w:type="dxa"/>
            <w:tcBorders>
              <w:top w:val="nil"/>
              <w:left w:val="single" w:sz="4" w:space="0" w:color="auto"/>
              <w:bottom w:val="single" w:sz="4" w:space="0" w:color="auto"/>
              <w:right w:val="single" w:sz="4" w:space="0" w:color="auto"/>
            </w:tcBorders>
            <w:vAlign w:val="bottom"/>
            <w:hideMark/>
          </w:tcPr>
          <w:p w14:paraId="0872C6A0"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363A92E9"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0022C3A0"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0B76F7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83C3E17"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2A26C502"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786A136A"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1463B361"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4</w:t>
            </w:r>
          </w:p>
        </w:tc>
        <w:tc>
          <w:tcPr>
            <w:tcW w:w="1680" w:type="dxa"/>
            <w:tcBorders>
              <w:top w:val="nil"/>
              <w:left w:val="single" w:sz="4" w:space="0" w:color="auto"/>
              <w:bottom w:val="single" w:sz="4" w:space="0" w:color="auto"/>
              <w:right w:val="single" w:sz="4" w:space="0" w:color="auto"/>
            </w:tcBorders>
            <w:vAlign w:val="bottom"/>
            <w:hideMark/>
          </w:tcPr>
          <w:p w14:paraId="4FE542E4"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2943F694"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F5745C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21C13F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A35F70A"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13532974"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52469107"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1877C644"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5</w:t>
            </w:r>
          </w:p>
        </w:tc>
        <w:tc>
          <w:tcPr>
            <w:tcW w:w="1680" w:type="dxa"/>
            <w:tcBorders>
              <w:top w:val="nil"/>
              <w:left w:val="single" w:sz="4" w:space="0" w:color="auto"/>
              <w:bottom w:val="single" w:sz="4" w:space="0" w:color="auto"/>
              <w:right w:val="single" w:sz="4" w:space="0" w:color="auto"/>
            </w:tcBorders>
            <w:vAlign w:val="bottom"/>
            <w:hideMark/>
          </w:tcPr>
          <w:p w14:paraId="45FDE2D0"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37F323AC"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05AC5CB9"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06DD38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0582C2B"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61A356D2"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3D4149BC"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7836921B"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6</w:t>
            </w:r>
          </w:p>
        </w:tc>
        <w:tc>
          <w:tcPr>
            <w:tcW w:w="1680" w:type="dxa"/>
            <w:tcBorders>
              <w:top w:val="nil"/>
              <w:left w:val="single" w:sz="4" w:space="0" w:color="auto"/>
              <w:bottom w:val="single" w:sz="4" w:space="0" w:color="auto"/>
              <w:right w:val="single" w:sz="4" w:space="0" w:color="auto"/>
            </w:tcBorders>
            <w:vAlign w:val="bottom"/>
            <w:hideMark/>
          </w:tcPr>
          <w:p w14:paraId="60900A7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10EE96C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C1A38F0"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05072C54"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7F3C3D85"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4511218F"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2E4EB61F"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0CB68286"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7</w:t>
            </w:r>
          </w:p>
        </w:tc>
        <w:tc>
          <w:tcPr>
            <w:tcW w:w="1680" w:type="dxa"/>
            <w:tcBorders>
              <w:top w:val="nil"/>
              <w:left w:val="single" w:sz="4" w:space="0" w:color="auto"/>
              <w:bottom w:val="single" w:sz="4" w:space="0" w:color="auto"/>
              <w:right w:val="single" w:sz="4" w:space="0" w:color="auto"/>
            </w:tcBorders>
            <w:vAlign w:val="bottom"/>
            <w:hideMark/>
          </w:tcPr>
          <w:p w14:paraId="50B9FE4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0A5C10EE"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090243F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36F63BD7"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1F626A2B"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1D8FBCE7"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3D29122C"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1CAD92B0"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8</w:t>
            </w:r>
          </w:p>
        </w:tc>
        <w:tc>
          <w:tcPr>
            <w:tcW w:w="1680" w:type="dxa"/>
            <w:tcBorders>
              <w:top w:val="nil"/>
              <w:left w:val="single" w:sz="4" w:space="0" w:color="auto"/>
              <w:bottom w:val="single" w:sz="4" w:space="0" w:color="auto"/>
              <w:right w:val="single" w:sz="4" w:space="0" w:color="auto"/>
            </w:tcBorders>
            <w:vAlign w:val="bottom"/>
            <w:hideMark/>
          </w:tcPr>
          <w:p w14:paraId="49E1321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5F4B997C"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724C10EC"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6B3216A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7B9B2A14"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0AAA2A65"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5898B28C"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6BAB05A3"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9</w:t>
            </w:r>
          </w:p>
        </w:tc>
        <w:tc>
          <w:tcPr>
            <w:tcW w:w="1680" w:type="dxa"/>
            <w:tcBorders>
              <w:top w:val="nil"/>
              <w:left w:val="single" w:sz="4" w:space="0" w:color="auto"/>
              <w:bottom w:val="single" w:sz="4" w:space="0" w:color="auto"/>
              <w:right w:val="single" w:sz="4" w:space="0" w:color="auto"/>
            </w:tcBorders>
            <w:vAlign w:val="bottom"/>
            <w:hideMark/>
          </w:tcPr>
          <w:p w14:paraId="1B042E6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0A743C4C"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839E92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0B26A30"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67A0984A"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16FF3B75"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7A0843AC"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750683CA"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10</w:t>
            </w:r>
          </w:p>
        </w:tc>
        <w:tc>
          <w:tcPr>
            <w:tcW w:w="1680" w:type="dxa"/>
            <w:tcBorders>
              <w:top w:val="nil"/>
              <w:left w:val="single" w:sz="4" w:space="0" w:color="auto"/>
              <w:bottom w:val="single" w:sz="4" w:space="0" w:color="auto"/>
              <w:right w:val="single" w:sz="4" w:space="0" w:color="auto"/>
            </w:tcBorders>
            <w:vAlign w:val="bottom"/>
            <w:hideMark/>
          </w:tcPr>
          <w:p w14:paraId="15FAE1E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54B94F21"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641D9AA0"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EC1CCB5"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BD71AC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162A90F8"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27862BC3"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2A190590"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11</w:t>
            </w:r>
          </w:p>
        </w:tc>
        <w:tc>
          <w:tcPr>
            <w:tcW w:w="1680" w:type="dxa"/>
            <w:tcBorders>
              <w:top w:val="nil"/>
              <w:left w:val="single" w:sz="4" w:space="0" w:color="auto"/>
              <w:bottom w:val="single" w:sz="4" w:space="0" w:color="auto"/>
              <w:right w:val="single" w:sz="4" w:space="0" w:color="auto"/>
            </w:tcBorders>
            <w:vAlign w:val="bottom"/>
            <w:hideMark/>
          </w:tcPr>
          <w:p w14:paraId="1CF72454"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50397B2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835D8A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4C4C6C5"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1C0A6071"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55227F9A"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3395E5FC"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61499222"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12</w:t>
            </w:r>
          </w:p>
        </w:tc>
        <w:tc>
          <w:tcPr>
            <w:tcW w:w="1680" w:type="dxa"/>
            <w:tcBorders>
              <w:top w:val="nil"/>
              <w:left w:val="single" w:sz="4" w:space="0" w:color="auto"/>
              <w:bottom w:val="single" w:sz="4" w:space="0" w:color="auto"/>
              <w:right w:val="single" w:sz="4" w:space="0" w:color="auto"/>
            </w:tcBorders>
            <w:vAlign w:val="bottom"/>
            <w:hideMark/>
          </w:tcPr>
          <w:p w14:paraId="5E780854"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3DE46086"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7D57BEA1"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A39316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6F2933A0"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1AAE80F5"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112827EA"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18A4CA1E"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13</w:t>
            </w:r>
          </w:p>
        </w:tc>
        <w:tc>
          <w:tcPr>
            <w:tcW w:w="1680" w:type="dxa"/>
            <w:tcBorders>
              <w:top w:val="nil"/>
              <w:left w:val="single" w:sz="4" w:space="0" w:color="auto"/>
              <w:bottom w:val="single" w:sz="4" w:space="0" w:color="auto"/>
              <w:right w:val="single" w:sz="4" w:space="0" w:color="auto"/>
            </w:tcBorders>
            <w:vAlign w:val="bottom"/>
            <w:hideMark/>
          </w:tcPr>
          <w:p w14:paraId="04EAA50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38C91BD6"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163DBFFB"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9FAAE7D"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0104D4FE"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316BD71C"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10B4EC0A"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4C8FF9B6"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14</w:t>
            </w:r>
          </w:p>
        </w:tc>
        <w:tc>
          <w:tcPr>
            <w:tcW w:w="1680" w:type="dxa"/>
            <w:tcBorders>
              <w:top w:val="nil"/>
              <w:left w:val="single" w:sz="4" w:space="0" w:color="auto"/>
              <w:bottom w:val="single" w:sz="4" w:space="0" w:color="auto"/>
              <w:right w:val="single" w:sz="4" w:space="0" w:color="auto"/>
            </w:tcBorders>
            <w:vAlign w:val="bottom"/>
            <w:hideMark/>
          </w:tcPr>
          <w:p w14:paraId="4A6B9811"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1CB59759"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7D7BFCA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1897C1C0"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10F08FA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77C30C1F"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27C30B03"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07CFE8F8"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15</w:t>
            </w:r>
          </w:p>
        </w:tc>
        <w:tc>
          <w:tcPr>
            <w:tcW w:w="1680" w:type="dxa"/>
            <w:tcBorders>
              <w:top w:val="nil"/>
              <w:left w:val="single" w:sz="4" w:space="0" w:color="auto"/>
              <w:bottom w:val="single" w:sz="4" w:space="0" w:color="auto"/>
              <w:right w:val="single" w:sz="4" w:space="0" w:color="auto"/>
            </w:tcBorders>
            <w:vAlign w:val="bottom"/>
            <w:hideMark/>
          </w:tcPr>
          <w:p w14:paraId="4E29217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1AF50AD4"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5AD1685"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1C45CC4D"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3CBB7399"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7E4E9550"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69EB8C73"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008A29C4"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16</w:t>
            </w:r>
          </w:p>
        </w:tc>
        <w:tc>
          <w:tcPr>
            <w:tcW w:w="1680" w:type="dxa"/>
            <w:tcBorders>
              <w:top w:val="nil"/>
              <w:left w:val="single" w:sz="4" w:space="0" w:color="auto"/>
              <w:bottom w:val="single" w:sz="4" w:space="0" w:color="auto"/>
              <w:right w:val="single" w:sz="4" w:space="0" w:color="auto"/>
            </w:tcBorders>
            <w:vAlign w:val="bottom"/>
            <w:hideMark/>
          </w:tcPr>
          <w:p w14:paraId="4F70F61B"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3B9E429A"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16DD640"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DC139F4"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68D92446"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6D517B13"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0FAE8DC1"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0C77FE0F"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17</w:t>
            </w:r>
          </w:p>
        </w:tc>
        <w:tc>
          <w:tcPr>
            <w:tcW w:w="1680" w:type="dxa"/>
            <w:tcBorders>
              <w:top w:val="nil"/>
              <w:left w:val="single" w:sz="4" w:space="0" w:color="auto"/>
              <w:bottom w:val="single" w:sz="4" w:space="0" w:color="auto"/>
              <w:right w:val="single" w:sz="4" w:space="0" w:color="auto"/>
            </w:tcBorders>
            <w:vAlign w:val="bottom"/>
            <w:hideMark/>
          </w:tcPr>
          <w:p w14:paraId="725A3699"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09ED91C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79FE656B"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F85A9D1"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35D078CA"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19B6AA43"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2580DB97"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3680EE8B"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18</w:t>
            </w:r>
          </w:p>
        </w:tc>
        <w:tc>
          <w:tcPr>
            <w:tcW w:w="1680" w:type="dxa"/>
            <w:tcBorders>
              <w:top w:val="nil"/>
              <w:left w:val="single" w:sz="4" w:space="0" w:color="auto"/>
              <w:bottom w:val="single" w:sz="4" w:space="0" w:color="auto"/>
              <w:right w:val="single" w:sz="4" w:space="0" w:color="auto"/>
            </w:tcBorders>
            <w:vAlign w:val="bottom"/>
            <w:hideMark/>
          </w:tcPr>
          <w:p w14:paraId="0B4C24A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03264867"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6EB439F5"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13206219"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C600776"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6B0B246A"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01E0D767"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5B74E4AE"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19</w:t>
            </w:r>
          </w:p>
        </w:tc>
        <w:tc>
          <w:tcPr>
            <w:tcW w:w="1680" w:type="dxa"/>
            <w:tcBorders>
              <w:top w:val="nil"/>
              <w:left w:val="single" w:sz="4" w:space="0" w:color="auto"/>
              <w:bottom w:val="single" w:sz="4" w:space="0" w:color="auto"/>
              <w:right w:val="single" w:sz="4" w:space="0" w:color="auto"/>
            </w:tcBorders>
            <w:vAlign w:val="bottom"/>
            <w:hideMark/>
          </w:tcPr>
          <w:p w14:paraId="2E75C339"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76CF3DA4"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077CB7EA"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6A83EE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0F814AC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6E1DA21B"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767B05E1"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29B44BFB"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20</w:t>
            </w:r>
          </w:p>
        </w:tc>
        <w:tc>
          <w:tcPr>
            <w:tcW w:w="1680" w:type="dxa"/>
            <w:tcBorders>
              <w:top w:val="nil"/>
              <w:left w:val="single" w:sz="4" w:space="0" w:color="auto"/>
              <w:bottom w:val="single" w:sz="4" w:space="0" w:color="auto"/>
              <w:right w:val="single" w:sz="4" w:space="0" w:color="auto"/>
            </w:tcBorders>
            <w:vAlign w:val="bottom"/>
            <w:hideMark/>
          </w:tcPr>
          <w:p w14:paraId="04D3B38E"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489C111F"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649B77E"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75111F75"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CF0BEAC"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2ACF8701"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3A876360"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689D84BE"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21</w:t>
            </w:r>
          </w:p>
        </w:tc>
        <w:tc>
          <w:tcPr>
            <w:tcW w:w="1680" w:type="dxa"/>
            <w:tcBorders>
              <w:top w:val="nil"/>
              <w:left w:val="single" w:sz="4" w:space="0" w:color="auto"/>
              <w:bottom w:val="single" w:sz="4" w:space="0" w:color="auto"/>
              <w:right w:val="single" w:sz="4" w:space="0" w:color="auto"/>
            </w:tcBorders>
            <w:vAlign w:val="bottom"/>
            <w:hideMark/>
          </w:tcPr>
          <w:p w14:paraId="7DFA5E89"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0909B51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54750EFE"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9CD05BC"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3961C08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76231271"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2AA4947B"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76FC2A1F"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22</w:t>
            </w:r>
          </w:p>
        </w:tc>
        <w:tc>
          <w:tcPr>
            <w:tcW w:w="1680" w:type="dxa"/>
            <w:tcBorders>
              <w:top w:val="nil"/>
              <w:left w:val="single" w:sz="4" w:space="0" w:color="auto"/>
              <w:bottom w:val="single" w:sz="4" w:space="0" w:color="auto"/>
              <w:right w:val="single" w:sz="4" w:space="0" w:color="auto"/>
            </w:tcBorders>
            <w:vAlign w:val="bottom"/>
            <w:hideMark/>
          </w:tcPr>
          <w:p w14:paraId="42E8D5B5"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795B50B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3F33DBF6"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38A4CCD"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BB1258C"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45FA33DE"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23D01CC1"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06E0FB71"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23</w:t>
            </w:r>
          </w:p>
        </w:tc>
        <w:tc>
          <w:tcPr>
            <w:tcW w:w="1680" w:type="dxa"/>
            <w:tcBorders>
              <w:top w:val="nil"/>
              <w:left w:val="single" w:sz="4" w:space="0" w:color="auto"/>
              <w:bottom w:val="single" w:sz="4" w:space="0" w:color="auto"/>
              <w:right w:val="single" w:sz="4" w:space="0" w:color="auto"/>
            </w:tcBorders>
            <w:vAlign w:val="bottom"/>
            <w:hideMark/>
          </w:tcPr>
          <w:p w14:paraId="001ADFD8"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220A0104"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74D5BBFC"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699B05A"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110F45A3"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11EF48FF"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48AD5E3C" w14:textId="77777777" w:rsidTr="00EB1604">
        <w:trPr>
          <w:trHeight w:val="300"/>
          <w:jc w:val="center"/>
        </w:trPr>
        <w:tc>
          <w:tcPr>
            <w:tcW w:w="640" w:type="dxa"/>
            <w:tcBorders>
              <w:top w:val="nil"/>
              <w:left w:val="single" w:sz="4" w:space="0" w:color="auto"/>
              <w:bottom w:val="single" w:sz="4" w:space="0" w:color="auto"/>
              <w:right w:val="single" w:sz="4" w:space="0" w:color="auto"/>
            </w:tcBorders>
            <w:vAlign w:val="bottom"/>
            <w:hideMark/>
          </w:tcPr>
          <w:p w14:paraId="01EBE1D9"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24</w:t>
            </w:r>
          </w:p>
        </w:tc>
        <w:tc>
          <w:tcPr>
            <w:tcW w:w="1680" w:type="dxa"/>
            <w:tcBorders>
              <w:top w:val="nil"/>
              <w:left w:val="single" w:sz="4" w:space="0" w:color="auto"/>
              <w:bottom w:val="single" w:sz="4" w:space="0" w:color="auto"/>
              <w:right w:val="single" w:sz="4" w:space="0" w:color="auto"/>
            </w:tcBorders>
            <w:vAlign w:val="bottom"/>
            <w:hideMark/>
          </w:tcPr>
          <w:p w14:paraId="5143EB1E"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single" w:sz="4" w:space="0" w:color="auto"/>
              <w:right w:val="single" w:sz="4" w:space="0" w:color="auto"/>
            </w:tcBorders>
            <w:vAlign w:val="bottom"/>
            <w:hideMark/>
          </w:tcPr>
          <w:p w14:paraId="359FBAF6"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BD450C6"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2B2B9ADE"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single" w:sz="4" w:space="0" w:color="auto"/>
              <w:right w:val="single" w:sz="4" w:space="0" w:color="auto"/>
            </w:tcBorders>
            <w:vAlign w:val="bottom"/>
            <w:hideMark/>
          </w:tcPr>
          <w:p w14:paraId="42E0EF7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single" w:sz="4" w:space="0" w:color="auto"/>
              <w:right w:val="single" w:sz="4" w:space="0" w:color="auto"/>
            </w:tcBorders>
            <w:vAlign w:val="bottom"/>
            <w:hideMark/>
          </w:tcPr>
          <w:p w14:paraId="4A4EB61D"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0B5D6167" w14:textId="77777777" w:rsidTr="00EB1604">
        <w:trPr>
          <w:trHeight w:val="315"/>
          <w:jc w:val="center"/>
        </w:trPr>
        <w:tc>
          <w:tcPr>
            <w:tcW w:w="640" w:type="dxa"/>
            <w:tcBorders>
              <w:top w:val="nil"/>
              <w:left w:val="single" w:sz="4" w:space="0" w:color="auto"/>
              <w:bottom w:val="nil"/>
              <w:right w:val="single" w:sz="4" w:space="0" w:color="auto"/>
            </w:tcBorders>
            <w:vAlign w:val="bottom"/>
            <w:hideMark/>
          </w:tcPr>
          <w:p w14:paraId="3E050C9F" w14:textId="77777777" w:rsidR="000F3BCB" w:rsidRPr="00667EFD" w:rsidRDefault="000F3BCB" w:rsidP="000F3BCB">
            <w:pPr>
              <w:bidi w:val="0"/>
              <w:spacing w:after="0" w:line="240" w:lineRule="auto"/>
              <w:jc w:val="center"/>
              <w:rPr>
                <w:rFonts w:eastAsia="Times New Roman" w:cstheme="minorHAnsi"/>
                <w:color w:val="000000"/>
              </w:rPr>
            </w:pPr>
            <w:r w:rsidRPr="00667EFD">
              <w:rPr>
                <w:rFonts w:eastAsia="Times New Roman" w:cstheme="minorHAnsi"/>
                <w:color w:val="000000"/>
              </w:rPr>
              <w:t>25</w:t>
            </w:r>
          </w:p>
        </w:tc>
        <w:tc>
          <w:tcPr>
            <w:tcW w:w="1680" w:type="dxa"/>
            <w:tcBorders>
              <w:top w:val="nil"/>
              <w:left w:val="single" w:sz="4" w:space="0" w:color="auto"/>
              <w:bottom w:val="nil"/>
              <w:right w:val="single" w:sz="4" w:space="0" w:color="auto"/>
            </w:tcBorders>
            <w:vAlign w:val="bottom"/>
            <w:hideMark/>
          </w:tcPr>
          <w:p w14:paraId="62C20E05"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3100" w:type="dxa"/>
            <w:tcBorders>
              <w:top w:val="nil"/>
              <w:left w:val="single" w:sz="4" w:space="0" w:color="auto"/>
              <w:bottom w:val="nil"/>
              <w:right w:val="single" w:sz="4" w:space="0" w:color="auto"/>
            </w:tcBorders>
            <w:vAlign w:val="bottom"/>
            <w:hideMark/>
          </w:tcPr>
          <w:p w14:paraId="49A0C2FD"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nil"/>
              <w:right w:val="single" w:sz="4" w:space="0" w:color="auto"/>
            </w:tcBorders>
            <w:vAlign w:val="bottom"/>
            <w:hideMark/>
          </w:tcPr>
          <w:p w14:paraId="37653056"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nil"/>
              <w:right w:val="single" w:sz="4" w:space="0" w:color="auto"/>
            </w:tcBorders>
            <w:vAlign w:val="bottom"/>
            <w:hideMark/>
          </w:tcPr>
          <w:p w14:paraId="3FFC379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960" w:type="dxa"/>
            <w:tcBorders>
              <w:top w:val="nil"/>
              <w:left w:val="single" w:sz="4" w:space="0" w:color="auto"/>
              <w:bottom w:val="nil"/>
              <w:right w:val="single" w:sz="4" w:space="0" w:color="auto"/>
            </w:tcBorders>
            <w:vAlign w:val="bottom"/>
            <w:hideMark/>
          </w:tcPr>
          <w:p w14:paraId="49ECBE32" w14:textId="77777777" w:rsidR="000F3BCB" w:rsidRPr="00667EFD" w:rsidRDefault="000F3BCB" w:rsidP="000F3BCB">
            <w:pPr>
              <w:bidi w:val="0"/>
              <w:spacing w:after="0" w:line="240" w:lineRule="auto"/>
              <w:rPr>
                <w:rFonts w:eastAsia="Times New Roman" w:cstheme="minorHAnsi"/>
                <w:color w:val="000000"/>
              </w:rPr>
            </w:pPr>
            <w:r w:rsidRPr="00667EFD">
              <w:rPr>
                <w:rFonts w:eastAsia="Times New Roman" w:cstheme="minorHAnsi"/>
                <w:color w:val="000000"/>
              </w:rPr>
              <w:t> </w:t>
            </w:r>
          </w:p>
        </w:tc>
        <w:tc>
          <w:tcPr>
            <w:tcW w:w="1360" w:type="dxa"/>
            <w:tcBorders>
              <w:top w:val="nil"/>
              <w:left w:val="single" w:sz="4" w:space="0" w:color="auto"/>
              <w:bottom w:val="nil"/>
              <w:right w:val="single" w:sz="4" w:space="0" w:color="auto"/>
            </w:tcBorders>
            <w:vAlign w:val="bottom"/>
            <w:hideMark/>
          </w:tcPr>
          <w:p w14:paraId="1A495C0F"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r w:rsidR="000F3BCB" w:rsidRPr="00667EFD" w14:paraId="5F9BEC5D" w14:textId="77777777" w:rsidTr="00EB1604">
        <w:trPr>
          <w:trHeight w:val="531"/>
          <w:jc w:val="center"/>
        </w:trPr>
        <w:tc>
          <w:tcPr>
            <w:tcW w:w="7340" w:type="dxa"/>
            <w:gridSpan w:val="5"/>
            <w:tcBorders>
              <w:top w:val="single" w:sz="8" w:space="0" w:color="auto"/>
              <w:left w:val="single" w:sz="8" w:space="0" w:color="auto"/>
              <w:bottom w:val="single" w:sz="8" w:space="0" w:color="auto"/>
              <w:right w:val="single" w:sz="4" w:space="0" w:color="000000"/>
            </w:tcBorders>
            <w:vAlign w:val="center"/>
            <w:hideMark/>
          </w:tcPr>
          <w:p w14:paraId="186E5781" w14:textId="77777777" w:rsidR="000F3BCB" w:rsidRPr="00667EFD" w:rsidRDefault="000F3BCB" w:rsidP="000F3BCB">
            <w:pPr>
              <w:spacing w:after="0" w:line="240" w:lineRule="auto"/>
              <w:jc w:val="center"/>
              <w:rPr>
                <w:rFonts w:eastAsia="Times New Roman" w:cstheme="minorHAnsi"/>
                <w:b/>
                <w:bCs/>
                <w:color w:val="000000"/>
                <w:sz w:val="28"/>
                <w:szCs w:val="28"/>
              </w:rPr>
            </w:pPr>
            <w:r w:rsidRPr="00667EFD">
              <w:rPr>
                <w:rFonts w:eastAsia="Times New Roman" w:cstheme="minorHAnsi"/>
                <w:b/>
                <w:bCs/>
                <w:color w:val="000000"/>
                <w:sz w:val="28"/>
                <w:szCs w:val="28"/>
                <w:rtl/>
              </w:rPr>
              <w:t>الإجمالي الكلي</w:t>
            </w:r>
          </w:p>
        </w:tc>
        <w:tc>
          <w:tcPr>
            <w:tcW w:w="960" w:type="dxa"/>
            <w:tcBorders>
              <w:top w:val="single" w:sz="8" w:space="0" w:color="auto"/>
              <w:left w:val="single" w:sz="4" w:space="0" w:color="auto"/>
              <w:bottom w:val="single" w:sz="8" w:space="0" w:color="auto"/>
              <w:right w:val="single" w:sz="4" w:space="0" w:color="auto"/>
            </w:tcBorders>
            <w:vAlign w:val="bottom"/>
            <w:hideMark/>
          </w:tcPr>
          <w:p w14:paraId="5C1FB459" w14:textId="77777777" w:rsidR="000F3BCB" w:rsidRPr="00667EFD" w:rsidRDefault="000F3BCB" w:rsidP="000F3BCB">
            <w:pPr>
              <w:bidi w:val="0"/>
              <w:spacing w:after="0" w:line="240" w:lineRule="auto"/>
              <w:rPr>
                <w:rFonts w:eastAsia="Times New Roman" w:cstheme="minorHAnsi"/>
                <w:color w:val="000000"/>
                <w:rtl/>
              </w:rPr>
            </w:pPr>
            <w:r w:rsidRPr="00667EFD">
              <w:rPr>
                <w:rFonts w:eastAsia="Times New Roman" w:cstheme="minorHAnsi"/>
                <w:color w:val="000000"/>
              </w:rPr>
              <w:t> </w:t>
            </w:r>
          </w:p>
        </w:tc>
        <w:tc>
          <w:tcPr>
            <w:tcW w:w="1360" w:type="dxa"/>
            <w:tcBorders>
              <w:top w:val="single" w:sz="8" w:space="0" w:color="auto"/>
              <w:left w:val="single" w:sz="4" w:space="0" w:color="auto"/>
              <w:bottom w:val="single" w:sz="8" w:space="0" w:color="auto"/>
              <w:right w:val="single" w:sz="8" w:space="0" w:color="auto"/>
            </w:tcBorders>
            <w:vAlign w:val="center"/>
            <w:hideMark/>
          </w:tcPr>
          <w:p w14:paraId="475694EC" w14:textId="77777777" w:rsidR="000F3BCB" w:rsidRPr="00667EFD" w:rsidRDefault="000F3BCB" w:rsidP="000F3BCB">
            <w:pPr>
              <w:bidi w:val="0"/>
              <w:spacing w:after="0" w:line="240" w:lineRule="auto"/>
              <w:jc w:val="right"/>
              <w:rPr>
                <w:rFonts w:eastAsia="Times New Roman" w:cstheme="minorHAnsi"/>
                <w:color w:val="000000"/>
              </w:rPr>
            </w:pPr>
            <w:r w:rsidRPr="00667EFD">
              <w:rPr>
                <w:rFonts w:eastAsia="Times New Roman" w:cstheme="minorHAnsi"/>
                <w:color w:val="000000"/>
              </w:rPr>
              <w:t>0</w:t>
            </w:r>
          </w:p>
        </w:tc>
      </w:tr>
    </w:tbl>
    <w:p w14:paraId="718771F4" w14:textId="77777777" w:rsidR="00817100" w:rsidRDefault="000F3BCB" w:rsidP="002F33EE">
      <w:pPr>
        <w:rPr>
          <w:rFonts w:cstheme="minorHAnsi"/>
          <w:sz w:val="28"/>
          <w:szCs w:val="28"/>
        </w:rPr>
      </w:pPr>
      <w:r w:rsidRPr="00667EFD">
        <w:rPr>
          <w:rFonts w:cstheme="minorHAnsi"/>
          <w:sz w:val="28"/>
          <w:szCs w:val="28"/>
          <w:rtl/>
        </w:rPr>
        <w:fldChar w:fldCharType="end"/>
      </w:r>
    </w:p>
    <w:p w14:paraId="6B5465EA" w14:textId="4E536CF2" w:rsidR="00667EFD" w:rsidRDefault="00667EFD" w:rsidP="002F33EE">
      <w:pPr>
        <w:rPr>
          <w:rFonts w:cstheme="minorHAnsi"/>
          <w:sz w:val="28"/>
          <w:szCs w:val="28"/>
          <w:rtl/>
        </w:rPr>
      </w:pPr>
      <w:r>
        <w:rPr>
          <w:rFonts w:cstheme="minorHAnsi" w:hint="cs"/>
          <w:sz w:val="28"/>
          <w:szCs w:val="28"/>
          <w:rtl/>
        </w:rPr>
        <w:t>المبلغ بالحروف: ------------------------------------------------------------------------------------</w:t>
      </w:r>
      <w:r>
        <w:rPr>
          <w:rFonts w:cstheme="minorHAnsi"/>
          <w:sz w:val="28"/>
          <w:szCs w:val="28"/>
          <w:rtl/>
        </w:rPr>
        <w:t>-</w:t>
      </w:r>
    </w:p>
    <w:p w14:paraId="23443F69" w14:textId="08807543" w:rsidR="00667EFD" w:rsidRPr="00667EFD" w:rsidRDefault="00667EFD" w:rsidP="000F3BCB">
      <w:pPr>
        <w:rPr>
          <w:rFonts w:cstheme="minorHAnsi"/>
          <w:bCs/>
          <w:sz w:val="28"/>
          <w:szCs w:val="28"/>
          <w:rtl/>
        </w:rPr>
      </w:pPr>
      <w:r>
        <w:rPr>
          <w:rFonts w:cstheme="minorHAnsi" w:hint="cs"/>
          <w:sz w:val="28"/>
          <w:szCs w:val="28"/>
          <w:rtl/>
        </w:rPr>
        <w:t>توقيع وخيم الشركة:</w:t>
      </w:r>
    </w:p>
    <w:sectPr w:rsidR="00667EFD" w:rsidRPr="00667EFD" w:rsidSect="002C6553">
      <w:headerReference w:type="default" r:id="rId11"/>
      <w:footerReference w:type="default" r:id="rId12"/>
      <w:pgSz w:w="12240" w:h="15840" w:code="1"/>
      <w:pgMar w:top="907" w:right="562" w:bottom="907" w:left="1080" w:header="562"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6E7C1" w14:textId="77777777" w:rsidR="00E423E2" w:rsidRDefault="00E423E2" w:rsidP="002061BC">
      <w:pPr>
        <w:spacing w:after="0" w:line="240" w:lineRule="auto"/>
      </w:pPr>
      <w:r>
        <w:separator/>
      </w:r>
    </w:p>
  </w:endnote>
  <w:endnote w:type="continuationSeparator" w:id="0">
    <w:p w14:paraId="62891FB1" w14:textId="77777777" w:rsidR="00E423E2" w:rsidRDefault="00E423E2" w:rsidP="0020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ohammad bold art 1">
    <w:altName w:val="Arial"/>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689495218"/>
      <w:docPartObj>
        <w:docPartGallery w:val="Page Numbers (Bottom of Page)"/>
        <w:docPartUnique/>
      </w:docPartObj>
    </w:sdtPr>
    <w:sdtEndPr/>
    <w:sdtContent>
      <w:p w14:paraId="63A7C0D6" w14:textId="77777777" w:rsidR="00C32092" w:rsidRDefault="00C32092">
        <w:pPr>
          <w:pStyle w:val="Pieddepage"/>
          <w:jc w:val="center"/>
          <w:rPr>
            <w:rtl/>
            <w:lang w:bidi="ar-QA"/>
          </w:rPr>
        </w:pPr>
        <w:r w:rsidRPr="00950C8C">
          <w:rPr>
            <w:noProof/>
            <w:rtl/>
          </w:rPr>
          <w:drawing>
            <wp:anchor distT="0" distB="0" distL="114300" distR="114300" simplePos="0" relativeHeight="251661312" behindDoc="1" locked="0" layoutInCell="1" allowOverlap="1" wp14:anchorId="63A7C0DC" wp14:editId="661F718D">
              <wp:simplePos x="0" y="0"/>
              <wp:positionH relativeFrom="margin">
                <wp:posOffset>161925</wp:posOffset>
              </wp:positionH>
              <wp:positionV relativeFrom="paragraph">
                <wp:posOffset>175895</wp:posOffset>
              </wp:positionV>
              <wp:extent cx="709295" cy="247650"/>
              <wp:effectExtent l="0" t="0" r="0" b="0"/>
              <wp:wrapNone/>
              <wp:docPr id="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5366" t="11313"/>
                      <a:stretch/>
                    </pic:blipFill>
                    <pic:spPr bwMode="auto">
                      <a:xfrm>
                        <a:off x="0" y="0"/>
                        <a:ext cx="743650" cy="259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4967" w:type="pct"/>
          <w:tblCellMar>
            <w:top w:w="72" w:type="dxa"/>
            <w:left w:w="115" w:type="dxa"/>
            <w:bottom w:w="72" w:type="dxa"/>
            <w:right w:w="115" w:type="dxa"/>
          </w:tblCellMar>
          <w:tblLook w:val="04A0" w:firstRow="1" w:lastRow="0" w:firstColumn="1" w:lastColumn="0" w:noHBand="0" w:noVBand="1"/>
        </w:tblPr>
        <w:tblGrid>
          <w:gridCol w:w="8942"/>
          <w:gridCol w:w="1586"/>
        </w:tblGrid>
        <w:tr w:rsidR="00C32092" w14:paraId="63A7C0D9" w14:textId="77777777" w:rsidTr="001A02B7">
          <w:tc>
            <w:tcPr>
              <w:tcW w:w="4247" w:type="pct"/>
              <w:tcBorders>
                <w:top w:val="single" w:sz="4" w:space="0" w:color="000000" w:themeColor="text1"/>
              </w:tcBorders>
            </w:tcPr>
            <w:p w14:paraId="63A7C0D7" w14:textId="389E8575" w:rsidR="00C32092" w:rsidRDefault="00C32092" w:rsidP="00C32092">
              <w:pPr>
                <w:pStyle w:val="Pieddepage"/>
                <w:tabs>
                  <w:tab w:val="left" w:pos="2370"/>
                  <w:tab w:val="right" w:pos="6973"/>
                </w:tabs>
                <w:rPr>
                  <w:rtl/>
                </w:rPr>
              </w:pPr>
              <w:r>
                <w:rPr>
                  <w:rtl/>
                </w:rPr>
                <w:tab/>
              </w:r>
            </w:p>
          </w:tc>
          <w:tc>
            <w:tcPr>
              <w:tcW w:w="753" w:type="pct"/>
              <w:tcBorders>
                <w:top w:val="single" w:sz="4" w:space="0" w:color="C0504D" w:themeColor="accent2"/>
              </w:tcBorders>
              <w:shd w:val="clear" w:color="auto" w:fill="365F91" w:themeFill="accent1" w:themeFillShade="BF"/>
            </w:tcPr>
            <w:sdt>
              <w:sdtPr>
                <w:rPr>
                  <w:color w:val="FFFFFF" w:themeColor="background1"/>
                </w:rPr>
                <w:id w:val="-60254840"/>
                <w:docPartObj>
                  <w:docPartGallery w:val="Page Numbers (Bottom of Page)"/>
                  <w:docPartUnique/>
                </w:docPartObj>
              </w:sdtPr>
              <w:sdtEndPr/>
              <w:sdtContent>
                <w:sdt>
                  <w:sdtPr>
                    <w:rPr>
                      <w:color w:val="FFFFFF" w:themeColor="background1"/>
                    </w:rPr>
                    <w:id w:val="-283497375"/>
                    <w:docPartObj>
                      <w:docPartGallery w:val="Page Numbers (Top of Page)"/>
                      <w:docPartUnique/>
                    </w:docPartObj>
                  </w:sdtPr>
                  <w:sdtEndPr/>
                  <w:sdtContent>
                    <w:p w14:paraId="63A7C0D8" w14:textId="77777777" w:rsidR="00C32092" w:rsidRPr="001A02B7" w:rsidRDefault="00C32092" w:rsidP="00B71646">
                      <w:pPr>
                        <w:pStyle w:val="Pieddepage"/>
                        <w:bidi w:val="0"/>
                        <w:jc w:val="center"/>
                        <w:rPr>
                          <w:color w:val="FFFFFF" w:themeColor="background1"/>
                        </w:rPr>
                      </w:pPr>
                      <w:r w:rsidRPr="001A02B7">
                        <w:rPr>
                          <w:color w:val="FFFFFF" w:themeColor="background1"/>
                        </w:rPr>
                        <w:t xml:space="preserve">Page </w:t>
                      </w:r>
                      <w:r w:rsidRPr="001A02B7">
                        <w:rPr>
                          <w:b/>
                          <w:color w:val="FFFFFF" w:themeColor="background1"/>
                          <w:sz w:val="24"/>
                          <w:szCs w:val="24"/>
                        </w:rPr>
                        <w:fldChar w:fldCharType="begin"/>
                      </w:r>
                      <w:r w:rsidRPr="001A02B7">
                        <w:rPr>
                          <w:b/>
                          <w:color w:val="FFFFFF" w:themeColor="background1"/>
                        </w:rPr>
                        <w:instrText xml:space="preserve"> PAGE </w:instrText>
                      </w:r>
                      <w:r w:rsidRPr="001A02B7">
                        <w:rPr>
                          <w:b/>
                          <w:color w:val="FFFFFF" w:themeColor="background1"/>
                          <w:sz w:val="24"/>
                          <w:szCs w:val="24"/>
                        </w:rPr>
                        <w:fldChar w:fldCharType="separate"/>
                      </w:r>
                      <w:r w:rsidR="00F82FC4">
                        <w:rPr>
                          <w:b/>
                          <w:noProof/>
                          <w:color w:val="FFFFFF" w:themeColor="background1"/>
                        </w:rPr>
                        <w:t>15</w:t>
                      </w:r>
                      <w:r w:rsidRPr="001A02B7">
                        <w:rPr>
                          <w:b/>
                          <w:color w:val="FFFFFF" w:themeColor="background1"/>
                          <w:sz w:val="24"/>
                          <w:szCs w:val="24"/>
                        </w:rPr>
                        <w:fldChar w:fldCharType="end"/>
                      </w:r>
                      <w:r w:rsidRPr="001A02B7">
                        <w:rPr>
                          <w:color w:val="FFFFFF" w:themeColor="background1"/>
                        </w:rPr>
                        <w:t xml:space="preserve"> of </w:t>
                      </w:r>
                      <w:r w:rsidRPr="001A02B7">
                        <w:rPr>
                          <w:b/>
                          <w:color w:val="FFFFFF" w:themeColor="background1"/>
                          <w:sz w:val="24"/>
                          <w:szCs w:val="24"/>
                        </w:rPr>
                        <w:fldChar w:fldCharType="begin"/>
                      </w:r>
                      <w:r w:rsidRPr="001A02B7">
                        <w:rPr>
                          <w:b/>
                          <w:color w:val="FFFFFF" w:themeColor="background1"/>
                        </w:rPr>
                        <w:instrText xml:space="preserve"> NUMPAGES  </w:instrText>
                      </w:r>
                      <w:r w:rsidRPr="001A02B7">
                        <w:rPr>
                          <w:b/>
                          <w:color w:val="FFFFFF" w:themeColor="background1"/>
                          <w:sz w:val="24"/>
                          <w:szCs w:val="24"/>
                        </w:rPr>
                        <w:fldChar w:fldCharType="separate"/>
                      </w:r>
                      <w:r w:rsidR="00F82FC4">
                        <w:rPr>
                          <w:b/>
                          <w:noProof/>
                          <w:color w:val="FFFFFF" w:themeColor="background1"/>
                        </w:rPr>
                        <w:t>15</w:t>
                      </w:r>
                      <w:r w:rsidRPr="001A02B7">
                        <w:rPr>
                          <w:b/>
                          <w:color w:val="FFFFFF" w:themeColor="background1"/>
                          <w:sz w:val="24"/>
                          <w:szCs w:val="24"/>
                        </w:rPr>
                        <w:fldChar w:fldCharType="end"/>
                      </w:r>
                    </w:p>
                  </w:sdtContent>
                </w:sdt>
              </w:sdtContent>
            </w:sdt>
          </w:tc>
        </w:tr>
      </w:tbl>
      <w:p w14:paraId="63A7C0DA" w14:textId="77777777" w:rsidR="00C32092" w:rsidRPr="00617508" w:rsidRDefault="00C32092" w:rsidP="00CE2B80">
        <w:pPr>
          <w:pStyle w:val="Pieddepage"/>
          <w:jc w:val="both"/>
          <w:rPr>
            <w:rFonts w:cs="Arial"/>
            <w:sz w:val="14"/>
            <w:szCs w:val="14"/>
            <w:rtl/>
          </w:rPr>
        </w:pPr>
      </w:p>
      <w:p w14:paraId="63A7C0DB" w14:textId="77777777" w:rsidR="00C32092" w:rsidRDefault="00C32092" w:rsidP="00CE2B80">
        <w:pPr>
          <w:pStyle w:val="Pieddepage"/>
          <w:jc w:val="both"/>
        </w:pPr>
        <w:r w:rsidRPr="00CE2B80">
          <w:rPr>
            <w:rFonts w:cs="Arial" w:hint="eastAsia"/>
            <w:rtl/>
          </w:rPr>
          <w:t>هذه</w:t>
        </w:r>
        <w:r w:rsidRPr="00CE2B80">
          <w:rPr>
            <w:rFonts w:cs="Arial"/>
            <w:rtl/>
          </w:rPr>
          <w:t xml:space="preserve"> </w:t>
        </w:r>
        <w:r w:rsidRPr="00CE2B80">
          <w:rPr>
            <w:rFonts w:cs="Arial" w:hint="eastAsia"/>
            <w:rtl/>
          </w:rPr>
          <w:t>الوثيقة</w:t>
        </w:r>
        <w:r w:rsidRPr="00CE2B80">
          <w:rPr>
            <w:rFonts w:cs="Arial"/>
            <w:rtl/>
          </w:rPr>
          <w:t xml:space="preserve"> </w:t>
        </w:r>
        <w:r w:rsidRPr="00CE2B80">
          <w:rPr>
            <w:rFonts w:cs="Arial" w:hint="eastAsia"/>
            <w:rtl/>
          </w:rPr>
          <w:t>هي</w:t>
        </w:r>
        <w:r w:rsidRPr="00CE2B80">
          <w:rPr>
            <w:rFonts w:cs="Arial"/>
            <w:rtl/>
          </w:rPr>
          <w:t xml:space="preserve"> </w:t>
        </w:r>
        <w:r w:rsidRPr="00CE2B80">
          <w:rPr>
            <w:rFonts w:cs="Arial" w:hint="eastAsia"/>
            <w:rtl/>
          </w:rPr>
          <w:t>ملك</w:t>
        </w:r>
        <w:r w:rsidRPr="00CE2B80">
          <w:rPr>
            <w:rFonts w:cs="Arial"/>
            <w:rtl/>
          </w:rPr>
          <w:t xml:space="preserve"> </w:t>
        </w:r>
        <w:r w:rsidRPr="00CE2B80">
          <w:rPr>
            <w:rFonts w:cs="Arial" w:hint="eastAsia"/>
            <w:rtl/>
          </w:rPr>
          <w:t>لقطر</w:t>
        </w:r>
        <w:r w:rsidRPr="00CE2B80">
          <w:rPr>
            <w:rFonts w:cs="Arial"/>
            <w:rtl/>
          </w:rPr>
          <w:t xml:space="preserve"> </w:t>
        </w:r>
        <w:r w:rsidRPr="00CE2B80">
          <w:rPr>
            <w:rFonts w:cs="Arial" w:hint="eastAsia"/>
            <w:rtl/>
          </w:rPr>
          <w:t>الخيرية؛</w:t>
        </w:r>
        <w:r w:rsidRPr="00CE2B80">
          <w:rPr>
            <w:rFonts w:cs="Arial"/>
            <w:rtl/>
          </w:rPr>
          <w:t xml:space="preserve"> </w:t>
        </w:r>
        <w:r w:rsidRPr="00CE2B80">
          <w:rPr>
            <w:rFonts w:cs="Arial" w:hint="eastAsia"/>
            <w:rtl/>
          </w:rPr>
          <w:t>فلا</w:t>
        </w:r>
        <w:r w:rsidRPr="00CE2B80">
          <w:rPr>
            <w:rFonts w:cs="Arial"/>
            <w:rtl/>
          </w:rPr>
          <w:t xml:space="preserve"> </w:t>
        </w:r>
        <w:r w:rsidRPr="00CE2B80">
          <w:rPr>
            <w:rFonts w:cs="Arial" w:hint="eastAsia"/>
            <w:rtl/>
          </w:rPr>
          <w:t>يجوز</w:t>
        </w:r>
        <w:r w:rsidRPr="00CE2B80">
          <w:rPr>
            <w:rFonts w:cs="Arial"/>
            <w:rtl/>
          </w:rPr>
          <w:t xml:space="preserve"> </w:t>
        </w:r>
        <w:r w:rsidRPr="00CE2B80">
          <w:rPr>
            <w:rFonts w:cs="Arial" w:hint="eastAsia"/>
            <w:rtl/>
          </w:rPr>
          <w:t>استنساخ</w:t>
        </w:r>
        <w:r w:rsidRPr="00CE2B80">
          <w:rPr>
            <w:rFonts w:cs="Arial"/>
            <w:rtl/>
          </w:rPr>
          <w:t xml:space="preserve"> </w:t>
        </w:r>
        <w:r w:rsidRPr="00CE2B80">
          <w:rPr>
            <w:rFonts w:cs="Arial" w:hint="eastAsia"/>
            <w:rtl/>
          </w:rPr>
          <w:t>أي</w:t>
        </w:r>
        <w:r w:rsidRPr="00CE2B80">
          <w:rPr>
            <w:rFonts w:cs="Arial"/>
            <w:rtl/>
          </w:rPr>
          <w:t xml:space="preserve"> </w:t>
        </w:r>
        <w:r w:rsidRPr="00CE2B80">
          <w:rPr>
            <w:rFonts w:cs="Arial" w:hint="eastAsia"/>
            <w:rtl/>
          </w:rPr>
          <w:t>جزء</w:t>
        </w:r>
        <w:r w:rsidRPr="00CE2B80">
          <w:rPr>
            <w:rFonts w:cs="Arial"/>
            <w:rtl/>
          </w:rPr>
          <w:t xml:space="preserve"> </w:t>
        </w:r>
        <w:r w:rsidRPr="00CE2B80">
          <w:rPr>
            <w:rFonts w:cs="Arial" w:hint="eastAsia"/>
            <w:rtl/>
          </w:rPr>
          <w:t>من</w:t>
        </w:r>
        <w:r w:rsidRPr="00CE2B80">
          <w:rPr>
            <w:rFonts w:cs="Arial"/>
            <w:rtl/>
          </w:rPr>
          <w:t xml:space="preserve"> </w:t>
        </w:r>
        <w:r w:rsidRPr="00CE2B80">
          <w:rPr>
            <w:rFonts w:cs="Arial" w:hint="eastAsia"/>
            <w:rtl/>
          </w:rPr>
          <w:t>هذا</w:t>
        </w:r>
        <w:r w:rsidRPr="00CE2B80">
          <w:rPr>
            <w:rFonts w:cs="Arial"/>
            <w:rtl/>
          </w:rPr>
          <w:t xml:space="preserve"> </w:t>
        </w:r>
        <w:r w:rsidRPr="00CE2B80">
          <w:rPr>
            <w:rFonts w:cs="Arial" w:hint="eastAsia"/>
            <w:rtl/>
          </w:rPr>
          <w:t>الوثيقة</w:t>
        </w:r>
        <w:r w:rsidRPr="00CE2B80">
          <w:rPr>
            <w:rFonts w:cs="Arial"/>
            <w:rtl/>
          </w:rPr>
          <w:t xml:space="preserve"> </w:t>
        </w:r>
        <w:r w:rsidRPr="00CE2B80">
          <w:rPr>
            <w:rFonts w:cs="Arial" w:hint="eastAsia"/>
            <w:rtl/>
          </w:rPr>
          <w:t>أو</w:t>
        </w:r>
        <w:r w:rsidRPr="00CE2B80">
          <w:rPr>
            <w:rFonts w:cs="Arial"/>
            <w:rtl/>
          </w:rPr>
          <w:t xml:space="preserve"> </w:t>
        </w:r>
        <w:r w:rsidRPr="00CE2B80">
          <w:rPr>
            <w:rFonts w:cs="Arial" w:hint="eastAsia"/>
            <w:rtl/>
          </w:rPr>
          <w:t>تخزينها</w:t>
        </w:r>
        <w:r w:rsidRPr="00CE2B80">
          <w:rPr>
            <w:rFonts w:cs="Arial"/>
            <w:rtl/>
          </w:rPr>
          <w:t xml:space="preserve"> </w:t>
        </w:r>
        <w:r w:rsidRPr="00CE2B80">
          <w:rPr>
            <w:rFonts w:cs="Arial" w:hint="eastAsia"/>
            <w:rtl/>
          </w:rPr>
          <w:t>في</w:t>
        </w:r>
        <w:r w:rsidRPr="00CE2B80">
          <w:rPr>
            <w:rFonts w:cs="Arial"/>
            <w:rtl/>
          </w:rPr>
          <w:t xml:space="preserve"> </w:t>
        </w:r>
        <w:r w:rsidRPr="00CE2B80">
          <w:rPr>
            <w:rFonts w:cs="Arial" w:hint="eastAsia"/>
            <w:rtl/>
          </w:rPr>
          <w:t>نظام</w:t>
        </w:r>
        <w:r w:rsidRPr="00CE2B80">
          <w:rPr>
            <w:rFonts w:cs="Arial"/>
            <w:rtl/>
          </w:rPr>
          <w:t xml:space="preserve"> </w:t>
        </w:r>
        <w:r w:rsidRPr="00CE2B80">
          <w:rPr>
            <w:rFonts w:cs="Arial" w:hint="eastAsia"/>
            <w:rtl/>
          </w:rPr>
          <w:t>استرجاع</w:t>
        </w:r>
        <w:r w:rsidRPr="00CE2B80">
          <w:rPr>
            <w:rFonts w:cs="Arial"/>
            <w:rtl/>
          </w:rPr>
          <w:t xml:space="preserve"> </w:t>
        </w:r>
        <w:r w:rsidRPr="00CE2B80">
          <w:rPr>
            <w:rFonts w:cs="Arial" w:hint="eastAsia"/>
            <w:rtl/>
          </w:rPr>
          <w:t>بأي</w:t>
        </w:r>
        <w:r w:rsidRPr="00CE2B80">
          <w:rPr>
            <w:rFonts w:cs="Arial"/>
            <w:rtl/>
          </w:rPr>
          <w:t xml:space="preserve"> </w:t>
        </w:r>
        <w:r w:rsidRPr="00CE2B80">
          <w:rPr>
            <w:rFonts w:cs="Arial" w:hint="eastAsia"/>
            <w:rtl/>
          </w:rPr>
          <w:t>شكل</w:t>
        </w:r>
        <w:r w:rsidRPr="00CE2B80">
          <w:rPr>
            <w:rFonts w:cs="Arial"/>
            <w:rtl/>
          </w:rPr>
          <w:t xml:space="preserve"> </w:t>
        </w:r>
        <w:r w:rsidRPr="00CE2B80">
          <w:rPr>
            <w:rFonts w:cs="Arial" w:hint="eastAsia"/>
            <w:rtl/>
          </w:rPr>
          <w:t>من</w:t>
        </w:r>
        <w:r w:rsidRPr="00CE2B80">
          <w:rPr>
            <w:rFonts w:cs="Arial"/>
            <w:rtl/>
          </w:rPr>
          <w:t xml:space="preserve"> </w:t>
        </w:r>
        <w:r w:rsidRPr="00CE2B80">
          <w:rPr>
            <w:rFonts w:cs="Arial" w:hint="eastAsia"/>
            <w:rtl/>
          </w:rPr>
          <w:t>الأشكال</w:t>
        </w:r>
        <w:r w:rsidRPr="00CE2B80">
          <w:rPr>
            <w:rFonts w:cs="Arial"/>
            <w:rtl/>
          </w:rPr>
          <w:t xml:space="preserve"> </w:t>
        </w:r>
        <w:r w:rsidRPr="00CE2B80">
          <w:rPr>
            <w:rFonts w:cs="Arial" w:hint="eastAsia"/>
            <w:rtl/>
          </w:rPr>
          <w:t>أو</w:t>
        </w:r>
        <w:r w:rsidRPr="00CE2B80">
          <w:rPr>
            <w:rFonts w:cs="Arial"/>
            <w:rtl/>
          </w:rPr>
          <w:t xml:space="preserve"> </w:t>
        </w:r>
        <w:r w:rsidRPr="00CE2B80">
          <w:rPr>
            <w:rFonts w:cs="Arial" w:hint="eastAsia"/>
            <w:rtl/>
          </w:rPr>
          <w:t>نقله</w:t>
        </w:r>
        <w:r w:rsidRPr="00CE2B80">
          <w:rPr>
            <w:rFonts w:cs="Arial"/>
            <w:rtl/>
          </w:rPr>
          <w:t xml:space="preserve"> </w:t>
        </w:r>
        <w:r w:rsidRPr="00CE2B80">
          <w:rPr>
            <w:rFonts w:cs="Arial" w:hint="eastAsia"/>
            <w:rtl/>
          </w:rPr>
          <w:t>بأي</w:t>
        </w:r>
        <w:r w:rsidRPr="00CE2B80">
          <w:rPr>
            <w:rFonts w:cs="Arial"/>
            <w:rtl/>
          </w:rPr>
          <w:t xml:space="preserve"> </w:t>
        </w:r>
        <w:r w:rsidRPr="00CE2B80">
          <w:rPr>
            <w:rFonts w:cs="Arial" w:hint="eastAsia"/>
            <w:rtl/>
          </w:rPr>
          <w:t>وسيلة</w:t>
        </w:r>
        <w:r w:rsidRPr="00CE2B80">
          <w:rPr>
            <w:rFonts w:cs="Arial"/>
            <w:rtl/>
          </w:rPr>
          <w:t xml:space="preserve"> </w:t>
        </w:r>
        <w:r w:rsidRPr="00CE2B80">
          <w:rPr>
            <w:rFonts w:cs="Arial" w:hint="eastAsia"/>
            <w:rtl/>
          </w:rPr>
          <w:t>دون</w:t>
        </w:r>
        <w:r w:rsidRPr="00CE2B80">
          <w:rPr>
            <w:rFonts w:cs="Arial"/>
            <w:rtl/>
          </w:rPr>
          <w:t xml:space="preserve"> </w:t>
        </w:r>
        <w:r w:rsidRPr="00CE2B80">
          <w:rPr>
            <w:rFonts w:cs="Arial" w:hint="eastAsia"/>
            <w:rtl/>
          </w:rPr>
          <w:t>الحصول</w:t>
        </w:r>
        <w:r w:rsidRPr="00CE2B80">
          <w:rPr>
            <w:rFonts w:cs="Arial"/>
            <w:rtl/>
          </w:rPr>
          <w:t xml:space="preserve"> </w:t>
        </w:r>
        <w:r w:rsidRPr="00CE2B80">
          <w:rPr>
            <w:rFonts w:cs="Arial" w:hint="eastAsia"/>
            <w:rtl/>
          </w:rPr>
          <w:t>على</w:t>
        </w:r>
        <w:r w:rsidRPr="00CE2B80">
          <w:rPr>
            <w:rFonts w:cs="Arial"/>
            <w:rtl/>
          </w:rPr>
          <w:t xml:space="preserve"> </w:t>
        </w:r>
        <w:r w:rsidRPr="00CE2B80">
          <w:rPr>
            <w:rFonts w:cs="Arial" w:hint="eastAsia"/>
            <w:rtl/>
          </w:rPr>
          <w:t>إذن</w:t>
        </w:r>
        <w:r w:rsidRPr="00CE2B80">
          <w:rPr>
            <w:rFonts w:cs="Arial"/>
            <w:rtl/>
          </w:rPr>
          <w:t xml:space="preserve"> </w:t>
        </w:r>
        <w:r w:rsidRPr="00CE2B80">
          <w:rPr>
            <w:rFonts w:cs="Arial" w:hint="eastAsia"/>
            <w:rtl/>
          </w:rPr>
          <w:t>خطي</w:t>
        </w:r>
        <w:r w:rsidRPr="00CE2B80">
          <w:rPr>
            <w:rFonts w:cs="Arial"/>
            <w:rtl/>
          </w:rPr>
          <w:t xml:space="preserve"> </w:t>
        </w:r>
        <w:r w:rsidRPr="00CE2B80">
          <w:rPr>
            <w:rFonts w:cs="Arial" w:hint="eastAsia"/>
            <w:rtl/>
          </w:rPr>
          <w:t>مسبق</w:t>
        </w:r>
        <w:r w:rsidRPr="00CE2B80">
          <w:rPr>
            <w:rFonts w:cs="Arial"/>
            <w:rtl/>
          </w:rPr>
          <w:t xml:space="preserve"> </w:t>
        </w:r>
        <w:r w:rsidRPr="00CE2B80">
          <w:rPr>
            <w:rFonts w:cs="Arial" w:hint="eastAsia"/>
            <w:rtl/>
          </w:rPr>
          <w:t>من</w:t>
        </w:r>
        <w:r w:rsidRPr="00CE2B80">
          <w:rPr>
            <w:rFonts w:cs="Arial"/>
            <w:rtl/>
          </w:rPr>
          <w:t xml:space="preserve"> </w:t>
        </w:r>
        <w:r w:rsidRPr="00CE2B80">
          <w:rPr>
            <w:rFonts w:cs="Arial" w:hint="eastAsia"/>
            <w:rtl/>
          </w:rPr>
          <w:t>المسؤولين</w:t>
        </w:r>
        <w:r w:rsidRPr="00CE2B80">
          <w:rPr>
            <w:rFonts w:cs="Arial"/>
            <w:rtl/>
          </w:rPr>
          <w:t xml:space="preserve"> </w:t>
        </w:r>
        <w:r w:rsidRPr="00CE2B80">
          <w:rPr>
            <w:rFonts w:cs="Arial" w:hint="eastAsia"/>
            <w:rtl/>
          </w:rPr>
          <w:t>المفوضين</w:t>
        </w:r>
        <w:r w:rsidRPr="00CE2B80">
          <w:rPr>
            <w:rFonts w:cs="Arial"/>
            <w:rtl/>
          </w:rPr>
          <w:t xml:space="preserve"> </w:t>
        </w:r>
        <w:r w:rsidRPr="00CE2B80">
          <w:rPr>
            <w:rFonts w:cs="Arial" w:hint="eastAsia"/>
            <w:rtl/>
          </w:rPr>
          <w:t>بقطر</w:t>
        </w:r>
        <w:r w:rsidRPr="00CE2B80">
          <w:rPr>
            <w:rFonts w:cs="Arial"/>
            <w:rtl/>
          </w:rPr>
          <w:t xml:space="preserve"> </w:t>
        </w:r>
        <w:r w:rsidRPr="00CE2B80">
          <w:rPr>
            <w:rFonts w:cs="Arial" w:hint="eastAsia"/>
            <w:rtl/>
          </w:rPr>
          <w:t>الخيرية</w:t>
        </w:r>
        <w:r>
          <w:rPr>
            <w:rFonts w:cs="Arial" w:hint="cs"/>
            <w:rt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76937" w14:textId="77777777" w:rsidR="00E423E2" w:rsidRDefault="00E423E2" w:rsidP="002061BC">
      <w:pPr>
        <w:spacing w:after="0" w:line="240" w:lineRule="auto"/>
      </w:pPr>
      <w:r>
        <w:separator/>
      </w:r>
    </w:p>
  </w:footnote>
  <w:footnote w:type="continuationSeparator" w:id="0">
    <w:p w14:paraId="61B5A3FC" w14:textId="77777777" w:rsidR="00E423E2" w:rsidRDefault="00E423E2" w:rsidP="00206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17" w:type="pct"/>
      <w:tblCellMar>
        <w:top w:w="72" w:type="dxa"/>
        <w:left w:w="115" w:type="dxa"/>
        <w:bottom w:w="72" w:type="dxa"/>
        <w:right w:w="115" w:type="dxa"/>
      </w:tblCellMar>
      <w:tblLook w:val="04A0" w:firstRow="1" w:lastRow="0" w:firstColumn="1" w:lastColumn="0" w:noHBand="0" w:noVBand="1"/>
    </w:tblPr>
    <w:tblGrid>
      <w:gridCol w:w="7831"/>
      <w:gridCol w:w="2803"/>
    </w:tblGrid>
    <w:tr w:rsidR="00C32092" w14:paraId="63A7C0D4" w14:textId="77777777" w:rsidTr="001A02B7">
      <w:trPr>
        <w:trHeight w:val="449"/>
      </w:trPr>
      <w:tc>
        <w:tcPr>
          <w:tcW w:w="3682" w:type="pct"/>
          <w:tcBorders>
            <w:bottom w:val="single" w:sz="4" w:space="0" w:color="auto"/>
          </w:tcBorders>
          <w:vAlign w:val="bottom"/>
        </w:tcPr>
        <w:p w14:paraId="63A7C0D2" w14:textId="74A91CA2" w:rsidR="00C32092" w:rsidRDefault="00C32092" w:rsidP="001A02B7">
          <w:pPr>
            <w:pStyle w:val="En-tte"/>
            <w:tabs>
              <w:tab w:val="clear" w:pos="4153"/>
            </w:tabs>
            <w:rPr>
              <w:noProof/>
              <w:color w:val="76923C" w:themeColor="accent3" w:themeShade="BF"/>
              <w:szCs w:val="24"/>
              <w:lang w:bidi="ar-QA"/>
            </w:rPr>
          </w:pPr>
          <w:r>
            <w:rPr>
              <w:rFonts w:hint="cs"/>
              <w:b/>
              <w:bCs/>
              <w:caps/>
              <w:color w:val="00682F"/>
              <w:rtl/>
              <w:lang w:bidi="ar-QA"/>
            </w:rPr>
            <w:t xml:space="preserve"> </w:t>
          </w:r>
          <w:r>
            <w:rPr>
              <w:noProof/>
              <w:color w:val="76923C" w:themeColor="accent3" w:themeShade="BF"/>
              <w:szCs w:val="24"/>
              <w:lang w:bidi="ar-QA"/>
            </w:rPr>
            <w:t xml:space="preserve">     </w:t>
          </w:r>
          <w:r>
            <w:rPr>
              <w:rFonts w:hint="cs"/>
              <w:noProof/>
              <w:color w:val="76923C" w:themeColor="accent3" w:themeShade="BF"/>
              <w:szCs w:val="24"/>
              <w:rtl/>
              <w:lang w:bidi="ar-QA"/>
            </w:rPr>
            <w:t xml:space="preserve">                      </w:t>
          </w:r>
          <w:r>
            <w:rPr>
              <w:noProof/>
              <w:color w:val="76923C" w:themeColor="accent3" w:themeShade="BF"/>
              <w:szCs w:val="24"/>
              <w:lang w:bidi="ar-QA"/>
            </w:rPr>
            <w:t xml:space="preserve"> </w:t>
          </w:r>
          <w:r>
            <w:rPr>
              <w:rFonts w:cs="mohammad bold art 1" w:hint="cs"/>
              <w:noProof/>
              <w:color w:val="76923C" w:themeColor="accent3" w:themeShade="BF"/>
              <w:szCs w:val="24"/>
              <w:rtl/>
              <w:lang w:bidi="ar-QA"/>
            </w:rPr>
            <w:t xml:space="preserve">                        </w:t>
          </w:r>
          <w:r>
            <w:rPr>
              <w:rFonts w:hint="cs"/>
              <w:noProof/>
              <w:color w:val="76923C" w:themeColor="accent3" w:themeShade="BF"/>
              <w:szCs w:val="24"/>
              <w:rtl/>
              <w:lang w:bidi="ar-QA"/>
            </w:rPr>
            <w:t xml:space="preserve">                     </w:t>
          </w:r>
        </w:p>
      </w:tc>
      <w:sdt>
        <w:sdtPr>
          <w:rPr>
            <w:rFonts w:cs="mohammad bold art 1"/>
            <w:b/>
            <w:bCs/>
            <w:color w:val="FFFFFF" w:themeColor="background1"/>
            <w:szCs w:val="24"/>
            <w:rtl/>
          </w:rPr>
          <w:alias w:val="Date"/>
          <w:id w:val="-1868058238"/>
          <w:placeholder>
            <w:docPart w:val="B197708B5CB04DABB68EADA552DA90D2"/>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tc>
            <w:tcPr>
              <w:tcW w:w="1318" w:type="pct"/>
              <w:tcBorders>
                <w:bottom w:val="single" w:sz="4" w:space="0" w:color="943634" w:themeColor="accent2" w:themeShade="BF"/>
              </w:tcBorders>
              <w:shd w:val="clear" w:color="auto" w:fill="365F91" w:themeFill="accent1" w:themeFillShade="BF"/>
              <w:vAlign w:val="bottom"/>
            </w:tcPr>
            <w:p w14:paraId="63A7C0D3" w14:textId="77777777" w:rsidR="00C32092" w:rsidRPr="003A1DAA" w:rsidRDefault="00C32092" w:rsidP="00315AB8">
              <w:pPr>
                <w:pStyle w:val="En-tte"/>
                <w:bidi/>
                <w:rPr>
                  <w:b/>
                  <w:bCs/>
                  <w:color w:val="FFFFFF" w:themeColor="background1"/>
                  <w:szCs w:val="24"/>
                  <w:rtl/>
                </w:rPr>
              </w:pPr>
              <w:r>
                <w:rPr>
                  <w:rFonts w:cs="mohammad bold art 1" w:hint="cs"/>
                  <w:b/>
                  <w:bCs/>
                  <w:color w:val="FFFFFF" w:themeColor="background1"/>
                  <w:szCs w:val="24"/>
                  <w:rtl/>
                </w:rPr>
                <w:t>قـطـــــر</w:t>
              </w:r>
              <w:r w:rsidRPr="00E53532">
                <w:rPr>
                  <w:rFonts w:cs="mohammad bold art 1"/>
                  <w:b/>
                  <w:bCs/>
                  <w:color w:val="FFFFFF" w:themeColor="background1"/>
                  <w:szCs w:val="24"/>
                  <w:rtl/>
                </w:rPr>
                <w:t xml:space="preserve"> </w:t>
              </w:r>
              <w:r w:rsidRPr="00E53532">
                <w:rPr>
                  <w:rFonts w:cs="mohammad bold art 1" w:hint="eastAsia"/>
                  <w:b/>
                  <w:bCs/>
                  <w:color w:val="FFFFFF" w:themeColor="background1"/>
                  <w:szCs w:val="24"/>
                  <w:rtl/>
                </w:rPr>
                <w:t>الـخـيـ</w:t>
              </w:r>
              <w:r>
                <w:rPr>
                  <w:rFonts w:cs="mohammad bold art 1" w:hint="cs"/>
                  <w:b/>
                  <w:bCs/>
                  <w:color w:val="FFFFFF" w:themeColor="background1"/>
                  <w:szCs w:val="24"/>
                  <w:rtl/>
                </w:rPr>
                <w:t>ـــ</w:t>
              </w:r>
              <w:r w:rsidRPr="00E53532">
                <w:rPr>
                  <w:rFonts w:cs="mohammad bold art 1" w:hint="eastAsia"/>
                  <w:b/>
                  <w:bCs/>
                  <w:color w:val="FFFFFF" w:themeColor="background1"/>
                  <w:szCs w:val="24"/>
                  <w:rtl/>
                </w:rPr>
                <w:t>ـريـة</w:t>
              </w:r>
            </w:p>
          </w:tc>
        </w:sdtContent>
      </w:sdt>
    </w:tr>
  </w:tbl>
  <w:p w14:paraId="63A7C0D5" w14:textId="77777777" w:rsidR="00C32092" w:rsidRDefault="00C3209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078E"/>
    <w:multiLevelType w:val="multilevel"/>
    <w:tmpl w:val="E46A64E2"/>
    <w:lvl w:ilvl="0">
      <w:start w:val="1"/>
      <w:numFmt w:val="decimal"/>
      <w:lvlText w:val="%1."/>
      <w:lvlJc w:val="left"/>
      <w:pPr>
        <w:ind w:left="360" w:hanging="360"/>
      </w:pPr>
      <w:rPr>
        <w:rFonts w:hint="default"/>
        <w:b/>
        <w:bCs/>
        <w:color w:val="3A879F"/>
        <w:sz w:val="24"/>
        <w:szCs w:val="24"/>
        <w:u w:val="none"/>
      </w:rPr>
    </w:lvl>
    <w:lvl w:ilvl="1">
      <w:start w:val="1"/>
      <w:numFmt w:val="decimal"/>
      <w:lvlText w:val="%1.%2."/>
      <w:lvlJc w:val="left"/>
      <w:pPr>
        <w:ind w:left="1242" w:hanging="432"/>
      </w:pPr>
      <w:rPr>
        <w:rFonts w:ascii="Roboto Condensed" w:hAnsi="Roboto Condensed" w:hint="default"/>
        <w:b/>
        <w:bCs/>
        <w:color w:val="3A879F"/>
        <w:sz w:val="20"/>
        <w:szCs w:val="20"/>
        <w:u w:val="none"/>
      </w:rPr>
    </w:lvl>
    <w:lvl w:ilvl="2">
      <w:start w:val="1"/>
      <w:numFmt w:val="decimal"/>
      <w:lvlText w:val="%1.%2.%3."/>
      <w:lvlJc w:val="left"/>
      <w:pPr>
        <w:ind w:left="1224" w:hanging="504"/>
      </w:pPr>
      <w:rPr>
        <w:rFonts w:ascii="Roboto Condensed" w:hAnsi="Roboto Condensed" w:hint="default"/>
        <w:b/>
        <w:bCs/>
        <w:color w:val="3A879F"/>
        <w:sz w:val="18"/>
        <w:szCs w:val="18"/>
        <w:u w:val="single"/>
      </w:rPr>
    </w:lvl>
    <w:lvl w:ilvl="3">
      <w:start w:val="1"/>
      <w:numFmt w:val="decimal"/>
      <w:lvlText w:val="%1.%2.%3.%4."/>
      <w:lvlJc w:val="left"/>
      <w:pPr>
        <w:ind w:left="1728" w:hanging="648"/>
      </w:pPr>
      <w:rPr>
        <w:b/>
        <w:bCs/>
        <w:color w:val="3A879F"/>
        <w:sz w:val="16"/>
        <w:szCs w:val="16"/>
        <w:u w:val="single"/>
      </w:rPr>
    </w:lvl>
    <w:lvl w:ilvl="4">
      <w:start w:val="1"/>
      <w:numFmt w:val="decimal"/>
      <w:lvlText w:val="%1.%2.%3.%4.%5."/>
      <w:lvlJc w:val="left"/>
      <w:pPr>
        <w:ind w:left="2232" w:hanging="792"/>
      </w:pPr>
      <w:rPr>
        <w:b/>
        <w:bCs/>
        <w:color w:val="3A879F"/>
        <w:sz w:val="16"/>
        <w:szCs w:val="16"/>
        <w:u w:val="singl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907BEF"/>
    <w:multiLevelType w:val="multilevel"/>
    <w:tmpl w:val="C6148B1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7C55250"/>
    <w:multiLevelType w:val="multilevel"/>
    <w:tmpl w:val="4A0E7CAA"/>
    <w:lvl w:ilvl="0">
      <w:start w:val="6"/>
      <w:numFmt w:val="decimal"/>
      <w:lvlText w:val="%1."/>
      <w:lvlJc w:val="left"/>
      <w:pPr>
        <w:ind w:left="360" w:hanging="360"/>
      </w:pPr>
      <w:rPr>
        <w:rFonts w:hint="default"/>
        <w:b/>
        <w:bCs/>
        <w:color w:val="3A879F"/>
        <w:sz w:val="24"/>
        <w:szCs w:val="24"/>
        <w:u w:val="none"/>
      </w:rPr>
    </w:lvl>
    <w:lvl w:ilvl="1">
      <w:start w:val="1"/>
      <w:numFmt w:val="decimal"/>
      <w:lvlText w:val="%1.%2."/>
      <w:lvlJc w:val="left"/>
      <w:pPr>
        <w:ind w:left="1512" w:hanging="432"/>
      </w:pPr>
      <w:rPr>
        <w:rFonts w:ascii="Roboto Condensed" w:hAnsi="Roboto Condensed" w:hint="default"/>
        <w:b/>
        <w:bCs/>
        <w:color w:val="3A879F"/>
        <w:sz w:val="20"/>
        <w:szCs w:val="20"/>
        <w:u w:val="none"/>
      </w:rPr>
    </w:lvl>
    <w:lvl w:ilvl="2">
      <w:start w:val="1"/>
      <w:numFmt w:val="decimal"/>
      <w:lvlText w:val="%1.%2.%3."/>
      <w:lvlJc w:val="left"/>
      <w:pPr>
        <w:ind w:left="1224" w:hanging="504"/>
      </w:pPr>
      <w:rPr>
        <w:rFonts w:ascii="Roboto Condensed" w:hAnsi="Roboto Condensed" w:hint="default"/>
        <w:b/>
        <w:bCs/>
        <w:color w:val="3A879F"/>
        <w:sz w:val="18"/>
        <w:szCs w:val="18"/>
        <w:u w:val="single"/>
      </w:rPr>
    </w:lvl>
    <w:lvl w:ilvl="3">
      <w:start w:val="1"/>
      <w:numFmt w:val="decimal"/>
      <w:lvlText w:val="%1.%2.%3.%4."/>
      <w:lvlJc w:val="left"/>
      <w:pPr>
        <w:ind w:left="1728" w:hanging="648"/>
      </w:pPr>
      <w:rPr>
        <w:rFonts w:hint="default"/>
        <w:b/>
        <w:bCs/>
        <w:color w:val="3A879F"/>
        <w:sz w:val="16"/>
        <w:szCs w:val="16"/>
        <w:u w:val="single"/>
      </w:rPr>
    </w:lvl>
    <w:lvl w:ilvl="4">
      <w:start w:val="1"/>
      <w:numFmt w:val="decimal"/>
      <w:lvlText w:val="%1.%2.%3.%4.%5."/>
      <w:lvlJc w:val="left"/>
      <w:pPr>
        <w:ind w:left="2232" w:hanging="792"/>
      </w:pPr>
      <w:rPr>
        <w:rFonts w:hint="default"/>
        <w:b/>
        <w:bCs/>
        <w:color w:val="3A879F"/>
        <w:sz w:val="16"/>
        <w:szCs w:val="16"/>
        <w:u w:val="singl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A65257"/>
    <w:multiLevelType w:val="multilevel"/>
    <w:tmpl w:val="3CD2BE4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3FB350D"/>
    <w:multiLevelType w:val="multilevel"/>
    <w:tmpl w:val="E46A64E2"/>
    <w:lvl w:ilvl="0">
      <w:start w:val="1"/>
      <w:numFmt w:val="decimal"/>
      <w:lvlText w:val="%1."/>
      <w:lvlJc w:val="left"/>
      <w:pPr>
        <w:ind w:left="360" w:hanging="360"/>
      </w:pPr>
      <w:rPr>
        <w:rFonts w:hint="default"/>
        <w:b/>
        <w:bCs/>
        <w:color w:val="3A879F"/>
        <w:sz w:val="24"/>
        <w:szCs w:val="24"/>
        <w:u w:val="none"/>
      </w:rPr>
    </w:lvl>
    <w:lvl w:ilvl="1">
      <w:start w:val="1"/>
      <w:numFmt w:val="decimal"/>
      <w:lvlText w:val="%1.%2."/>
      <w:lvlJc w:val="left"/>
      <w:pPr>
        <w:ind w:left="1242" w:hanging="432"/>
      </w:pPr>
      <w:rPr>
        <w:rFonts w:ascii="Roboto Condensed" w:hAnsi="Roboto Condensed" w:hint="default"/>
        <w:b/>
        <w:bCs/>
        <w:color w:val="3A879F"/>
        <w:sz w:val="20"/>
        <w:szCs w:val="20"/>
        <w:u w:val="none"/>
      </w:rPr>
    </w:lvl>
    <w:lvl w:ilvl="2">
      <w:start w:val="1"/>
      <w:numFmt w:val="decimal"/>
      <w:lvlText w:val="%1.%2.%3."/>
      <w:lvlJc w:val="left"/>
      <w:pPr>
        <w:ind w:left="1922" w:hanging="504"/>
      </w:pPr>
      <w:rPr>
        <w:rFonts w:ascii="Roboto Condensed" w:hAnsi="Roboto Condensed" w:hint="default"/>
        <w:b/>
        <w:bCs/>
        <w:color w:val="3A879F"/>
        <w:sz w:val="18"/>
        <w:szCs w:val="18"/>
        <w:u w:val="single"/>
      </w:rPr>
    </w:lvl>
    <w:lvl w:ilvl="3">
      <w:start w:val="1"/>
      <w:numFmt w:val="decimal"/>
      <w:lvlText w:val="%1.%2.%3.%4."/>
      <w:lvlJc w:val="left"/>
      <w:pPr>
        <w:ind w:left="1728" w:hanging="648"/>
      </w:pPr>
      <w:rPr>
        <w:b/>
        <w:bCs/>
        <w:color w:val="3A879F"/>
        <w:sz w:val="16"/>
        <w:szCs w:val="16"/>
        <w:u w:val="single"/>
      </w:rPr>
    </w:lvl>
    <w:lvl w:ilvl="4">
      <w:start w:val="1"/>
      <w:numFmt w:val="decimal"/>
      <w:lvlText w:val="%1.%2.%3.%4.%5."/>
      <w:lvlJc w:val="left"/>
      <w:pPr>
        <w:ind w:left="2232" w:hanging="792"/>
      </w:pPr>
      <w:rPr>
        <w:b/>
        <w:bCs/>
        <w:color w:val="3A879F"/>
        <w:sz w:val="16"/>
        <w:szCs w:val="16"/>
        <w:u w:val="singl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280088"/>
    <w:multiLevelType w:val="hybridMultilevel"/>
    <w:tmpl w:val="38B01812"/>
    <w:lvl w:ilvl="0" w:tplc="97867412">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41DC5919"/>
    <w:multiLevelType w:val="multilevel"/>
    <w:tmpl w:val="A518F8A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5936295"/>
    <w:multiLevelType w:val="hybridMultilevel"/>
    <w:tmpl w:val="5336D5D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A54F8F"/>
    <w:multiLevelType w:val="hybridMultilevel"/>
    <w:tmpl w:val="E5D6C5F4"/>
    <w:lvl w:ilvl="0" w:tplc="F58ED032">
      <w:start w:val="1"/>
      <w:numFmt w:val="decimal"/>
      <w:lvlText w:val="%1."/>
      <w:lvlJc w:val="left"/>
      <w:pPr>
        <w:ind w:left="820" w:hanging="360"/>
      </w:pPr>
      <w:rPr>
        <w:color w:val="auto"/>
        <w:sz w:val="32"/>
        <w:szCs w:val="28"/>
      </w:rPr>
    </w:lvl>
    <w:lvl w:ilvl="1" w:tplc="FFFFFFFF" w:tentative="1">
      <w:start w:val="1"/>
      <w:numFmt w:val="lowerLetter"/>
      <w:lvlText w:val="%2."/>
      <w:lvlJc w:val="left"/>
      <w:pPr>
        <w:ind w:left="1540" w:hanging="360"/>
      </w:pPr>
    </w:lvl>
    <w:lvl w:ilvl="2" w:tplc="FFFFFFFF" w:tentative="1">
      <w:start w:val="1"/>
      <w:numFmt w:val="lowerRoman"/>
      <w:lvlText w:val="%3."/>
      <w:lvlJc w:val="right"/>
      <w:pPr>
        <w:ind w:left="2260" w:hanging="180"/>
      </w:pPr>
    </w:lvl>
    <w:lvl w:ilvl="3" w:tplc="FFFFFFFF" w:tentative="1">
      <w:start w:val="1"/>
      <w:numFmt w:val="decimal"/>
      <w:lvlText w:val="%4."/>
      <w:lvlJc w:val="left"/>
      <w:pPr>
        <w:ind w:left="2980" w:hanging="360"/>
      </w:pPr>
    </w:lvl>
    <w:lvl w:ilvl="4" w:tplc="FFFFFFFF" w:tentative="1">
      <w:start w:val="1"/>
      <w:numFmt w:val="lowerLetter"/>
      <w:lvlText w:val="%5."/>
      <w:lvlJc w:val="left"/>
      <w:pPr>
        <w:ind w:left="3700" w:hanging="360"/>
      </w:pPr>
    </w:lvl>
    <w:lvl w:ilvl="5" w:tplc="FFFFFFFF" w:tentative="1">
      <w:start w:val="1"/>
      <w:numFmt w:val="lowerRoman"/>
      <w:lvlText w:val="%6."/>
      <w:lvlJc w:val="right"/>
      <w:pPr>
        <w:ind w:left="4420" w:hanging="180"/>
      </w:pPr>
    </w:lvl>
    <w:lvl w:ilvl="6" w:tplc="FFFFFFFF" w:tentative="1">
      <w:start w:val="1"/>
      <w:numFmt w:val="decimal"/>
      <w:lvlText w:val="%7."/>
      <w:lvlJc w:val="left"/>
      <w:pPr>
        <w:ind w:left="5140" w:hanging="360"/>
      </w:pPr>
    </w:lvl>
    <w:lvl w:ilvl="7" w:tplc="FFFFFFFF" w:tentative="1">
      <w:start w:val="1"/>
      <w:numFmt w:val="lowerLetter"/>
      <w:lvlText w:val="%8."/>
      <w:lvlJc w:val="left"/>
      <w:pPr>
        <w:ind w:left="5860" w:hanging="360"/>
      </w:pPr>
    </w:lvl>
    <w:lvl w:ilvl="8" w:tplc="FFFFFFFF" w:tentative="1">
      <w:start w:val="1"/>
      <w:numFmt w:val="lowerRoman"/>
      <w:lvlText w:val="%9."/>
      <w:lvlJc w:val="right"/>
      <w:pPr>
        <w:ind w:left="6580" w:hanging="180"/>
      </w:pPr>
    </w:lvl>
  </w:abstractNum>
  <w:abstractNum w:abstractNumId="9" w15:restartNumberingAfterBreak="0">
    <w:nsid w:val="517A09C4"/>
    <w:multiLevelType w:val="multilevel"/>
    <w:tmpl w:val="96BAD83C"/>
    <w:lvl w:ilvl="0">
      <w:start w:val="4"/>
      <w:numFmt w:val="decimal"/>
      <w:lvlText w:val="%1"/>
      <w:lvlJc w:val="left"/>
      <w:pPr>
        <w:ind w:left="360" w:hanging="360"/>
      </w:pPr>
      <w:rPr>
        <w:rFonts w:hint="default"/>
      </w:rPr>
    </w:lvl>
    <w:lvl w:ilvl="1">
      <w:start w:val="1"/>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10" w15:restartNumberingAfterBreak="0">
    <w:nsid w:val="56217C16"/>
    <w:multiLevelType w:val="multilevel"/>
    <w:tmpl w:val="7D0CD488"/>
    <w:lvl w:ilvl="0">
      <w:start w:val="3"/>
      <w:numFmt w:val="decimal"/>
      <w:lvlText w:val="%1"/>
      <w:lvlJc w:val="left"/>
      <w:pPr>
        <w:ind w:left="360" w:hanging="360"/>
      </w:pPr>
      <w:rPr>
        <w:rFonts w:hint="default"/>
        <w:b w:val="0"/>
        <w:sz w:val="22"/>
      </w:rPr>
    </w:lvl>
    <w:lvl w:ilvl="1">
      <w:start w:val="1"/>
      <w:numFmt w:val="decimal"/>
      <w:lvlText w:val="%1.%2"/>
      <w:lvlJc w:val="left"/>
      <w:pPr>
        <w:ind w:left="1440" w:hanging="720"/>
      </w:pPr>
      <w:rPr>
        <w:rFonts w:hint="default"/>
        <w:b w:val="0"/>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3240" w:hanging="108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5040" w:hanging="1440"/>
      </w:pPr>
      <w:rPr>
        <w:rFonts w:hint="default"/>
        <w:b w:val="0"/>
        <w:sz w:val="22"/>
      </w:rPr>
    </w:lvl>
    <w:lvl w:ilvl="6">
      <w:start w:val="1"/>
      <w:numFmt w:val="decimal"/>
      <w:lvlText w:val="%1.%2.%3.%4.%5.%6.%7"/>
      <w:lvlJc w:val="left"/>
      <w:pPr>
        <w:ind w:left="6120" w:hanging="1800"/>
      </w:pPr>
      <w:rPr>
        <w:rFonts w:hint="default"/>
        <w:b w:val="0"/>
        <w:sz w:val="22"/>
      </w:rPr>
    </w:lvl>
    <w:lvl w:ilvl="7">
      <w:start w:val="1"/>
      <w:numFmt w:val="decimal"/>
      <w:lvlText w:val="%1.%2.%3.%4.%5.%6.%7.%8"/>
      <w:lvlJc w:val="left"/>
      <w:pPr>
        <w:ind w:left="6840" w:hanging="1800"/>
      </w:pPr>
      <w:rPr>
        <w:rFonts w:hint="default"/>
        <w:b w:val="0"/>
        <w:sz w:val="22"/>
      </w:rPr>
    </w:lvl>
    <w:lvl w:ilvl="8">
      <w:start w:val="1"/>
      <w:numFmt w:val="decimal"/>
      <w:lvlText w:val="%1.%2.%3.%4.%5.%6.%7.%8.%9"/>
      <w:lvlJc w:val="left"/>
      <w:pPr>
        <w:ind w:left="7920" w:hanging="2160"/>
      </w:pPr>
      <w:rPr>
        <w:rFonts w:hint="default"/>
        <w:b w:val="0"/>
        <w:sz w:val="22"/>
      </w:rPr>
    </w:lvl>
  </w:abstractNum>
  <w:abstractNum w:abstractNumId="11" w15:restartNumberingAfterBreak="0">
    <w:nsid w:val="5DB81728"/>
    <w:multiLevelType w:val="hybridMultilevel"/>
    <w:tmpl w:val="616E5738"/>
    <w:lvl w:ilvl="0" w:tplc="6F0A3696">
      <w:start w:val="1"/>
      <w:numFmt w:val="decimal"/>
      <w:pStyle w:val="Mary2"/>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2" w15:restartNumberingAfterBreak="0">
    <w:nsid w:val="64DB6466"/>
    <w:multiLevelType w:val="hybridMultilevel"/>
    <w:tmpl w:val="AD8EB044"/>
    <w:lvl w:ilvl="0" w:tplc="8F8C765C">
      <w:start w:val="1"/>
      <w:numFmt w:val="decimal"/>
      <w:lvlText w:val="%1."/>
      <w:lvlJc w:val="left"/>
      <w:pPr>
        <w:ind w:left="1006" w:hanging="360"/>
      </w:pPr>
      <w:rPr>
        <w:b/>
        <w:bCs/>
      </w:rPr>
    </w:lvl>
    <w:lvl w:ilvl="1" w:tplc="04090019">
      <w:start w:val="1"/>
      <w:numFmt w:val="lowerLetter"/>
      <w:lvlText w:val="%2."/>
      <w:lvlJc w:val="left"/>
      <w:pPr>
        <w:ind w:left="1170"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13" w15:restartNumberingAfterBreak="0">
    <w:nsid w:val="667C5EBB"/>
    <w:multiLevelType w:val="hybridMultilevel"/>
    <w:tmpl w:val="59F2134E"/>
    <w:lvl w:ilvl="0" w:tplc="9446C8CA">
      <w:start w:val="100"/>
      <w:numFmt w:val="bullet"/>
      <w:lvlText w:val="-"/>
      <w:lvlJc w:val="left"/>
      <w:pPr>
        <w:ind w:left="643" w:hanging="360"/>
      </w:pPr>
      <w:rPr>
        <w:rFonts w:ascii="Times New Roman" w:eastAsia="Arial Unicode MS" w:hAnsi="Times New Roman" w:cs="Times New Roman" w:hint="default"/>
      </w:rPr>
    </w:lvl>
    <w:lvl w:ilvl="1" w:tplc="06682C3A">
      <w:numFmt w:val="bullet"/>
      <w:lvlText w:val="•"/>
      <w:lvlJc w:val="left"/>
      <w:pPr>
        <w:ind w:left="2948" w:hanging="720"/>
      </w:pPr>
      <w:rPr>
        <w:rFonts w:asciiTheme="majorBidi" w:eastAsiaTheme="minorEastAsia" w:hAnsiTheme="majorBidi" w:cs="mohammad bold art 1" w:hint="default"/>
      </w:rPr>
    </w:lvl>
    <w:lvl w:ilvl="2" w:tplc="04090005" w:tentative="1">
      <w:start w:val="1"/>
      <w:numFmt w:val="bullet"/>
      <w:lvlText w:val=""/>
      <w:lvlJc w:val="left"/>
      <w:pPr>
        <w:ind w:left="3308" w:hanging="360"/>
      </w:pPr>
      <w:rPr>
        <w:rFonts w:ascii="Wingdings" w:hAnsi="Wingdings" w:hint="default"/>
      </w:rPr>
    </w:lvl>
    <w:lvl w:ilvl="3" w:tplc="04090001" w:tentative="1">
      <w:start w:val="1"/>
      <w:numFmt w:val="bullet"/>
      <w:lvlText w:val=""/>
      <w:lvlJc w:val="left"/>
      <w:pPr>
        <w:ind w:left="4028" w:hanging="360"/>
      </w:pPr>
      <w:rPr>
        <w:rFonts w:ascii="Symbol" w:hAnsi="Symbol" w:hint="default"/>
      </w:rPr>
    </w:lvl>
    <w:lvl w:ilvl="4" w:tplc="04090003" w:tentative="1">
      <w:start w:val="1"/>
      <w:numFmt w:val="bullet"/>
      <w:lvlText w:val="o"/>
      <w:lvlJc w:val="left"/>
      <w:pPr>
        <w:ind w:left="4748" w:hanging="360"/>
      </w:pPr>
      <w:rPr>
        <w:rFonts w:ascii="Courier New" w:hAnsi="Courier New" w:cs="Courier New" w:hint="default"/>
      </w:rPr>
    </w:lvl>
    <w:lvl w:ilvl="5" w:tplc="04090005" w:tentative="1">
      <w:start w:val="1"/>
      <w:numFmt w:val="bullet"/>
      <w:lvlText w:val=""/>
      <w:lvlJc w:val="left"/>
      <w:pPr>
        <w:ind w:left="5468" w:hanging="360"/>
      </w:pPr>
      <w:rPr>
        <w:rFonts w:ascii="Wingdings" w:hAnsi="Wingdings" w:hint="default"/>
      </w:rPr>
    </w:lvl>
    <w:lvl w:ilvl="6" w:tplc="04090001" w:tentative="1">
      <w:start w:val="1"/>
      <w:numFmt w:val="bullet"/>
      <w:lvlText w:val=""/>
      <w:lvlJc w:val="left"/>
      <w:pPr>
        <w:ind w:left="6188" w:hanging="360"/>
      </w:pPr>
      <w:rPr>
        <w:rFonts w:ascii="Symbol" w:hAnsi="Symbol" w:hint="default"/>
      </w:rPr>
    </w:lvl>
    <w:lvl w:ilvl="7" w:tplc="04090003" w:tentative="1">
      <w:start w:val="1"/>
      <w:numFmt w:val="bullet"/>
      <w:lvlText w:val="o"/>
      <w:lvlJc w:val="left"/>
      <w:pPr>
        <w:ind w:left="6908" w:hanging="360"/>
      </w:pPr>
      <w:rPr>
        <w:rFonts w:ascii="Courier New" w:hAnsi="Courier New" w:cs="Courier New" w:hint="default"/>
      </w:rPr>
    </w:lvl>
    <w:lvl w:ilvl="8" w:tplc="04090005" w:tentative="1">
      <w:start w:val="1"/>
      <w:numFmt w:val="bullet"/>
      <w:lvlText w:val=""/>
      <w:lvlJc w:val="left"/>
      <w:pPr>
        <w:ind w:left="7628" w:hanging="360"/>
      </w:pPr>
      <w:rPr>
        <w:rFonts w:ascii="Wingdings" w:hAnsi="Wingdings" w:hint="default"/>
      </w:rPr>
    </w:lvl>
  </w:abstractNum>
  <w:abstractNum w:abstractNumId="14" w15:restartNumberingAfterBreak="0">
    <w:nsid w:val="6A3C468F"/>
    <w:multiLevelType w:val="multilevel"/>
    <w:tmpl w:val="1ADCCD5E"/>
    <w:lvl w:ilvl="0">
      <w:start w:val="1"/>
      <w:numFmt w:val="decimal"/>
      <w:lvlText w:val="%1"/>
      <w:lvlJc w:val="left"/>
      <w:pPr>
        <w:ind w:left="360" w:hanging="360"/>
      </w:pPr>
      <w:rPr>
        <w:rFonts w:hint="default"/>
        <w:b w:val="0"/>
        <w:sz w:val="24"/>
      </w:rPr>
    </w:lvl>
    <w:lvl w:ilvl="1">
      <w:start w:val="1"/>
      <w:numFmt w:val="decimal"/>
      <w:lvlText w:val="%1.%2"/>
      <w:lvlJc w:val="left"/>
      <w:pPr>
        <w:ind w:left="1530" w:hanging="720"/>
      </w:pPr>
      <w:rPr>
        <w:rFonts w:hint="default"/>
        <w:b w:val="0"/>
        <w:sz w:val="24"/>
      </w:rPr>
    </w:lvl>
    <w:lvl w:ilvl="2">
      <w:start w:val="1"/>
      <w:numFmt w:val="decimal"/>
      <w:lvlText w:val="%1.%2.%3"/>
      <w:lvlJc w:val="left"/>
      <w:pPr>
        <w:ind w:left="2340" w:hanging="720"/>
      </w:pPr>
      <w:rPr>
        <w:rFonts w:hint="default"/>
        <w:b w:val="0"/>
        <w:sz w:val="24"/>
      </w:rPr>
    </w:lvl>
    <w:lvl w:ilvl="3">
      <w:start w:val="1"/>
      <w:numFmt w:val="decimal"/>
      <w:lvlText w:val="%1.%2.%3.%4"/>
      <w:lvlJc w:val="left"/>
      <w:pPr>
        <w:ind w:left="3510" w:hanging="1080"/>
      </w:pPr>
      <w:rPr>
        <w:rFonts w:hint="default"/>
        <w:b w:val="0"/>
        <w:sz w:val="24"/>
      </w:rPr>
    </w:lvl>
    <w:lvl w:ilvl="4">
      <w:start w:val="1"/>
      <w:numFmt w:val="decimal"/>
      <w:lvlText w:val="%1.%2.%3.%4.%5"/>
      <w:lvlJc w:val="left"/>
      <w:pPr>
        <w:ind w:left="4680" w:hanging="1440"/>
      </w:pPr>
      <w:rPr>
        <w:rFonts w:hint="default"/>
        <w:b w:val="0"/>
        <w:sz w:val="24"/>
      </w:rPr>
    </w:lvl>
    <w:lvl w:ilvl="5">
      <w:start w:val="1"/>
      <w:numFmt w:val="decimal"/>
      <w:lvlText w:val="%1.%2.%3.%4.%5.%6"/>
      <w:lvlJc w:val="left"/>
      <w:pPr>
        <w:ind w:left="5490" w:hanging="1440"/>
      </w:pPr>
      <w:rPr>
        <w:rFonts w:hint="default"/>
        <w:b w:val="0"/>
        <w:sz w:val="24"/>
      </w:rPr>
    </w:lvl>
    <w:lvl w:ilvl="6">
      <w:start w:val="1"/>
      <w:numFmt w:val="decimal"/>
      <w:lvlText w:val="%1.%2.%3.%4.%5.%6.%7"/>
      <w:lvlJc w:val="left"/>
      <w:pPr>
        <w:ind w:left="6660" w:hanging="1800"/>
      </w:pPr>
      <w:rPr>
        <w:rFonts w:hint="default"/>
        <w:b w:val="0"/>
        <w:sz w:val="24"/>
      </w:rPr>
    </w:lvl>
    <w:lvl w:ilvl="7">
      <w:start w:val="1"/>
      <w:numFmt w:val="decimal"/>
      <w:lvlText w:val="%1.%2.%3.%4.%5.%6.%7.%8"/>
      <w:lvlJc w:val="left"/>
      <w:pPr>
        <w:ind w:left="7470" w:hanging="1800"/>
      </w:pPr>
      <w:rPr>
        <w:rFonts w:hint="default"/>
        <w:b w:val="0"/>
        <w:sz w:val="24"/>
      </w:rPr>
    </w:lvl>
    <w:lvl w:ilvl="8">
      <w:start w:val="1"/>
      <w:numFmt w:val="decimal"/>
      <w:lvlText w:val="%1.%2.%3.%4.%5.%6.%7.%8.%9"/>
      <w:lvlJc w:val="left"/>
      <w:pPr>
        <w:ind w:left="8640" w:hanging="2160"/>
      </w:pPr>
      <w:rPr>
        <w:rFonts w:hint="default"/>
        <w:b w:val="0"/>
        <w:sz w:val="24"/>
      </w:rPr>
    </w:lvl>
  </w:abstractNum>
  <w:abstractNum w:abstractNumId="15" w15:restartNumberingAfterBreak="0">
    <w:nsid w:val="6BFB4D1B"/>
    <w:multiLevelType w:val="hybridMultilevel"/>
    <w:tmpl w:val="563E2314"/>
    <w:lvl w:ilvl="0" w:tplc="73EA55F6">
      <w:numFmt w:val="bullet"/>
      <w:lvlText w:val="-"/>
      <w:lvlJc w:val="left"/>
      <w:pPr>
        <w:ind w:left="360" w:hanging="360"/>
      </w:pPr>
      <w:rPr>
        <w:rFonts w:asciiTheme="minorHAnsi" w:eastAsia="MS Mincho" w:hAnsiTheme="minorHAnsi" w:cs="mohammad bold art 1"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6FB832A7"/>
    <w:multiLevelType w:val="hybridMultilevel"/>
    <w:tmpl w:val="7A5455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D71004"/>
    <w:multiLevelType w:val="multilevel"/>
    <w:tmpl w:val="1DDE5068"/>
    <w:lvl w:ilvl="0">
      <w:start w:val="8"/>
      <w:numFmt w:val="decimal"/>
      <w:lvlText w:val="%1"/>
      <w:lvlJc w:val="left"/>
      <w:pPr>
        <w:ind w:left="360" w:hanging="360"/>
      </w:pPr>
      <w:rPr>
        <w:rFonts w:hint="default"/>
      </w:rPr>
    </w:lvl>
    <w:lvl w:ilvl="1">
      <w:start w:val="1"/>
      <w:numFmt w:val="decimal"/>
      <w:lvlText w:val="%1.%2"/>
      <w:lvlJc w:val="left"/>
      <w:pPr>
        <w:ind w:left="1366" w:hanging="36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3738" w:hanging="72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110" w:hanging="108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482" w:hanging="1440"/>
      </w:pPr>
      <w:rPr>
        <w:rFonts w:hint="default"/>
      </w:rPr>
    </w:lvl>
    <w:lvl w:ilvl="8">
      <w:start w:val="1"/>
      <w:numFmt w:val="decimal"/>
      <w:lvlText w:val="%1.%2.%3.%4.%5.%6.%7.%8.%9"/>
      <w:lvlJc w:val="left"/>
      <w:pPr>
        <w:ind w:left="9848" w:hanging="1800"/>
      </w:pPr>
      <w:rPr>
        <w:rFonts w:hint="default"/>
      </w:rPr>
    </w:lvl>
  </w:abstractNum>
  <w:abstractNum w:abstractNumId="18" w15:restartNumberingAfterBreak="0">
    <w:nsid w:val="7517421B"/>
    <w:multiLevelType w:val="hybridMultilevel"/>
    <w:tmpl w:val="DC86B2AE"/>
    <w:lvl w:ilvl="0" w:tplc="040C000F">
      <w:start w:val="1"/>
      <w:numFmt w:val="decimal"/>
      <w:lvlText w:val="%1."/>
      <w:lvlJc w:val="left"/>
      <w:pPr>
        <w:ind w:left="820" w:hanging="360"/>
      </w:pPr>
    </w:lvl>
    <w:lvl w:ilvl="1" w:tplc="040C0019" w:tentative="1">
      <w:start w:val="1"/>
      <w:numFmt w:val="lowerLetter"/>
      <w:lvlText w:val="%2."/>
      <w:lvlJc w:val="left"/>
      <w:pPr>
        <w:ind w:left="1540" w:hanging="360"/>
      </w:pPr>
    </w:lvl>
    <w:lvl w:ilvl="2" w:tplc="040C001B" w:tentative="1">
      <w:start w:val="1"/>
      <w:numFmt w:val="lowerRoman"/>
      <w:lvlText w:val="%3."/>
      <w:lvlJc w:val="right"/>
      <w:pPr>
        <w:ind w:left="2260" w:hanging="180"/>
      </w:pPr>
    </w:lvl>
    <w:lvl w:ilvl="3" w:tplc="040C000F" w:tentative="1">
      <w:start w:val="1"/>
      <w:numFmt w:val="decimal"/>
      <w:lvlText w:val="%4."/>
      <w:lvlJc w:val="left"/>
      <w:pPr>
        <w:ind w:left="2980" w:hanging="360"/>
      </w:pPr>
    </w:lvl>
    <w:lvl w:ilvl="4" w:tplc="040C0019" w:tentative="1">
      <w:start w:val="1"/>
      <w:numFmt w:val="lowerLetter"/>
      <w:lvlText w:val="%5."/>
      <w:lvlJc w:val="left"/>
      <w:pPr>
        <w:ind w:left="3700" w:hanging="360"/>
      </w:pPr>
    </w:lvl>
    <w:lvl w:ilvl="5" w:tplc="040C001B" w:tentative="1">
      <w:start w:val="1"/>
      <w:numFmt w:val="lowerRoman"/>
      <w:lvlText w:val="%6."/>
      <w:lvlJc w:val="right"/>
      <w:pPr>
        <w:ind w:left="4420" w:hanging="180"/>
      </w:pPr>
    </w:lvl>
    <w:lvl w:ilvl="6" w:tplc="040C000F" w:tentative="1">
      <w:start w:val="1"/>
      <w:numFmt w:val="decimal"/>
      <w:lvlText w:val="%7."/>
      <w:lvlJc w:val="left"/>
      <w:pPr>
        <w:ind w:left="5140" w:hanging="360"/>
      </w:pPr>
    </w:lvl>
    <w:lvl w:ilvl="7" w:tplc="040C0019" w:tentative="1">
      <w:start w:val="1"/>
      <w:numFmt w:val="lowerLetter"/>
      <w:lvlText w:val="%8."/>
      <w:lvlJc w:val="left"/>
      <w:pPr>
        <w:ind w:left="5860" w:hanging="360"/>
      </w:pPr>
    </w:lvl>
    <w:lvl w:ilvl="8" w:tplc="040C001B" w:tentative="1">
      <w:start w:val="1"/>
      <w:numFmt w:val="lowerRoman"/>
      <w:lvlText w:val="%9."/>
      <w:lvlJc w:val="right"/>
      <w:pPr>
        <w:ind w:left="6580" w:hanging="180"/>
      </w:pPr>
    </w:lvl>
  </w:abstractNum>
  <w:abstractNum w:abstractNumId="19" w15:restartNumberingAfterBreak="0">
    <w:nsid w:val="7645791C"/>
    <w:multiLevelType w:val="multilevel"/>
    <w:tmpl w:val="E018A82C"/>
    <w:lvl w:ilvl="0">
      <w:start w:val="4"/>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67597504">
    <w:abstractNumId w:val="11"/>
  </w:num>
  <w:num w:numId="2" w16cid:durableId="1165509011">
    <w:abstractNumId w:val="16"/>
  </w:num>
  <w:num w:numId="3" w16cid:durableId="1583955219">
    <w:abstractNumId w:val="4"/>
  </w:num>
  <w:num w:numId="4" w16cid:durableId="1952785341">
    <w:abstractNumId w:val="13"/>
  </w:num>
  <w:num w:numId="5" w16cid:durableId="744452159">
    <w:abstractNumId w:val="7"/>
  </w:num>
  <w:num w:numId="6" w16cid:durableId="2053073161">
    <w:abstractNumId w:val="5"/>
  </w:num>
  <w:num w:numId="7" w16cid:durableId="215052362">
    <w:abstractNumId w:val="0"/>
  </w:num>
  <w:num w:numId="8" w16cid:durableId="2082675703">
    <w:abstractNumId w:val="2"/>
  </w:num>
  <w:num w:numId="9" w16cid:durableId="747117684">
    <w:abstractNumId w:val="15"/>
  </w:num>
  <w:num w:numId="10" w16cid:durableId="2030721499">
    <w:abstractNumId w:val="18"/>
  </w:num>
  <w:num w:numId="11" w16cid:durableId="1524827991">
    <w:abstractNumId w:val="8"/>
  </w:num>
  <w:num w:numId="12" w16cid:durableId="1982151919">
    <w:abstractNumId w:val="12"/>
  </w:num>
  <w:num w:numId="13" w16cid:durableId="104161057">
    <w:abstractNumId w:val="14"/>
  </w:num>
  <w:num w:numId="14" w16cid:durableId="860121114">
    <w:abstractNumId w:val="3"/>
  </w:num>
  <w:num w:numId="15" w16cid:durableId="2087452816">
    <w:abstractNumId w:val="10"/>
  </w:num>
  <w:num w:numId="16" w16cid:durableId="119613913">
    <w:abstractNumId w:val="19"/>
  </w:num>
  <w:num w:numId="17" w16cid:durableId="1088111509">
    <w:abstractNumId w:val="6"/>
  </w:num>
  <w:num w:numId="18" w16cid:durableId="864755052">
    <w:abstractNumId w:val="1"/>
  </w:num>
  <w:num w:numId="19" w16cid:durableId="167408649">
    <w:abstractNumId w:val="17"/>
  </w:num>
  <w:num w:numId="20" w16cid:durableId="25016134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828"/>
    <w:rsid w:val="00001ACC"/>
    <w:rsid w:val="0000380E"/>
    <w:rsid w:val="00007264"/>
    <w:rsid w:val="00010257"/>
    <w:rsid w:val="000123E0"/>
    <w:rsid w:val="000164EF"/>
    <w:rsid w:val="000167FB"/>
    <w:rsid w:val="00016996"/>
    <w:rsid w:val="00017645"/>
    <w:rsid w:val="00022195"/>
    <w:rsid w:val="00022ACE"/>
    <w:rsid w:val="00022C1C"/>
    <w:rsid w:val="00023157"/>
    <w:rsid w:val="00026461"/>
    <w:rsid w:val="0003170A"/>
    <w:rsid w:val="00031BDA"/>
    <w:rsid w:val="00033B72"/>
    <w:rsid w:val="00034028"/>
    <w:rsid w:val="000340AF"/>
    <w:rsid w:val="0003747D"/>
    <w:rsid w:val="00037531"/>
    <w:rsid w:val="0004289B"/>
    <w:rsid w:val="00042B32"/>
    <w:rsid w:val="00044D3B"/>
    <w:rsid w:val="0004503F"/>
    <w:rsid w:val="000466B4"/>
    <w:rsid w:val="0004697E"/>
    <w:rsid w:val="000476B4"/>
    <w:rsid w:val="0005090F"/>
    <w:rsid w:val="00053F2E"/>
    <w:rsid w:val="00054217"/>
    <w:rsid w:val="000551D0"/>
    <w:rsid w:val="00055A06"/>
    <w:rsid w:val="00056B48"/>
    <w:rsid w:val="00062FF9"/>
    <w:rsid w:val="000656FB"/>
    <w:rsid w:val="000705C6"/>
    <w:rsid w:val="00071ED6"/>
    <w:rsid w:val="0007460D"/>
    <w:rsid w:val="00074A51"/>
    <w:rsid w:val="00075623"/>
    <w:rsid w:val="00075FF4"/>
    <w:rsid w:val="00076289"/>
    <w:rsid w:val="00076CA3"/>
    <w:rsid w:val="000777D5"/>
    <w:rsid w:val="00083344"/>
    <w:rsid w:val="000835DA"/>
    <w:rsid w:val="00083A26"/>
    <w:rsid w:val="00085B61"/>
    <w:rsid w:val="00086DEF"/>
    <w:rsid w:val="00086F9A"/>
    <w:rsid w:val="00087978"/>
    <w:rsid w:val="000902C9"/>
    <w:rsid w:val="000903D8"/>
    <w:rsid w:val="00090913"/>
    <w:rsid w:val="0009167C"/>
    <w:rsid w:val="00092002"/>
    <w:rsid w:val="0009341E"/>
    <w:rsid w:val="00093A07"/>
    <w:rsid w:val="000948B3"/>
    <w:rsid w:val="000956CD"/>
    <w:rsid w:val="000A0C82"/>
    <w:rsid w:val="000A2C05"/>
    <w:rsid w:val="000A5D55"/>
    <w:rsid w:val="000A7BCC"/>
    <w:rsid w:val="000B59B3"/>
    <w:rsid w:val="000C0292"/>
    <w:rsid w:val="000C1379"/>
    <w:rsid w:val="000C15B3"/>
    <w:rsid w:val="000C2B1F"/>
    <w:rsid w:val="000C511C"/>
    <w:rsid w:val="000C5B1D"/>
    <w:rsid w:val="000C7263"/>
    <w:rsid w:val="000D0A70"/>
    <w:rsid w:val="000D2FEA"/>
    <w:rsid w:val="000D408E"/>
    <w:rsid w:val="000D6CCF"/>
    <w:rsid w:val="000E1FC1"/>
    <w:rsid w:val="000E24E9"/>
    <w:rsid w:val="000E44D3"/>
    <w:rsid w:val="000E534F"/>
    <w:rsid w:val="000E6097"/>
    <w:rsid w:val="000E68AA"/>
    <w:rsid w:val="000E6BA8"/>
    <w:rsid w:val="000F10C1"/>
    <w:rsid w:val="000F1421"/>
    <w:rsid w:val="000F242F"/>
    <w:rsid w:val="000F2526"/>
    <w:rsid w:val="000F2A5A"/>
    <w:rsid w:val="000F3BCB"/>
    <w:rsid w:val="000F45F6"/>
    <w:rsid w:val="000F618E"/>
    <w:rsid w:val="000F741D"/>
    <w:rsid w:val="00101E7E"/>
    <w:rsid w:val="0010260A"/>
    <w:rsid w:val="00103BA3"/>
    <w:rsid w:val="0010767F"/>
    <w:rsid w:val="00110756"/>
    <w:rsid w:val="00110F13"/>
    <w:rsid w:val="001115D4"/>
    <w:rsid w:val="00111B1B"/>
    <w:rsid w:val="00111BB2"/>
    <w:rsid w:val="00113E56"/>
    <w:rsid w:val="001168CE"/>
    <w:rsid w:val="00116E4E"/>
    <w:rsid w:val="00121E87"/>
    <w:rsid w:val="00122179"/>
    <w:rsid w:val="00123761"/>
    <w:rsid w:val="00123E1C"/>
    <w:rsid w:val="00124528"/>
    <w:rsid w:val="001258A1"/>
    <w:rsid w:val="00126760"/>
    <w:rsid w:val="00127EC3"/>
    <w:rsid w:val="00132E30"/>
    <w:rsid w:val="00134579"/>
    <w:rsid w:val="00134658"/>
    <w:rsid w:val="00134C07"/>
    <w:rsid w:val="00134E0F"/>
    <w:rsid w:val="00140300"/>
    <w:rsid w:val="001422E2"/>
    <w:rsid w:val="00142B15"/>
    <w:rsid w:val="00146106"/>
    <w:rsid w:val="001468CF"/>
    <w:rsid w:val="00146C0D"/>
    <w:rsid w:val="0015036C"/>
    <w:rsid w:val="001510B5"/>
    <w:rsid w:val="00151E4F"/>
    <w:rsid w:val="00160BA9"/>
    <w:rsid w:val="00160D3E"/>
    <w:rsid w:val="00162AE1"/>
    <w:rsid w:val="00163140"/>
    <w:rsid w:val="001632D7"/>
    <w:rsid w:val="00164056"/>
    <w:rsid w:val="00164828"/>
    <w:rsid w:val="00164917"/>
    <w:rsid w:val="0016508F"/>
    <w:rsid w:val="00165411"/>
    <w:rsid w:val="0017022D"/>
    <w:rsid w:val="001708F3"/>
    <w:rsid w:val="00170A6F"/>
    <w:rsid w:val="00170CD0"/>
    <w:rsid w:val="001718C1"/>
    <w:rsid w:val="00172CAE"/>
    <w:rsid w:val="0017331D"/>
    <w:rsid w:val="00174229"/>
    <w:rsid w:val="00174D89"/>
    <w:rsid w:val="0017679F"/>
    <w:rsid w:val="0018035F"/>
    <w:rsid w:val="001829B5"/>
    <w:rsid w:val="00185C1C"/>
    <w:rsid w:val="00187345"/>
    <w:rsid w:val="00187FA3"/>
    <w:rsid w:val="0019088F"/>
    <w:rsid w:val="00190B27"/>
    <w:rsid w:val="00193A45"/>
    <w:rsid w:val="001942A2"/>
    <w:rsid w:val="0019604F"/>
    <w:rsid w:val="00196E60"/>
    <w:rsid w:val="001A02B7"/>
    <w:rsid w:val="001A1EF0"/>
    <w:rsid w:val="001A2A64"/>
    <w:rsid w:val="001A3534"/>
    <w:rsid w:val="001A3D63"/>
    <w:rsid w:val="001A3D8A"/>
    <w:rsid w:val="001A4657"/>
    <w:rsid w:val="001A5B63"/>
    <w:rsid w:val="001B50D1"/>
    <w:rsid w:val="001B661E"/>
    <w:rsid w:val="001C05EB"/>
    <w:rsid w:val="001C174D"/>
    <w:rsid w:val="001C1E3E"/>
    <w:rsid w:val="001C2533"/>
    <w:rsid w:val="001C4737"/>
    <w:rsid w:val="001C5A01"/>
    <w:rsid w:val="001C66B4"/>
    <w:rsid w:val="001C6C9D"/>
    <w:rsid w:val="001C7B6F"/>
    <w:rsid w:val="001D208D"/>
    <w:rsid w:val="001D4857"/>
    <w:rsid w:val="001D566C"/>
    <w:rsid w:val="001D65B4"/>
    <w:rsid w:val="001D72A6"/>
    <w:rsid w:val="001D7D13"/>
    <w:rsid w:val="001E1119"/>
    <w:rsid w:val="001E2BA4"/>
    <w:rsid w:val="001E57BF"/>
    <w:rsid w:val="001E7A7A"/>
    <w:rsid w:val="001F058A"/>
    <w:rsid w:val="001F087D"/>
    <w:rsid w:val="001F0F62"/>
    <w:rsid w:val="001F146E"/>
    <w:rsid w:val="001F34F4"/>
    <w:rsid w:val="001F36E6"/>
    <w:rsid w:val="001F3C21"/>
    <w:rsid w:val="001F4BB3"/>
    <w:rsid w:val="001F5607"/>
    <w:rsid w:val="001F6026"/>
    <w:rsid w:val="00200166"/>
    <w:rsid w:val="002004A9"/>
    <w:rsid w:val="00200AFB"/>
    <w:rsid w:val="00200B8B"/>
    <w:rsid w:val="0020247C"/>
    <w:rsid w:val="002027C5"/>
    <w:rsid w:val="00202F5B"/>
    <w:rsid w:val="002037F1"/>
    <w:rsid w:val="002043B5"/>
    <w:rsid w:val="002061BC"/>
    <w:rsid w:val="00207BA9"/>
    <w:rsid w:val="0021032A"/>
    <w:rsid w:val="00210CE9"/>
    <w:rsid w:val="00211FDF"/>
    <w:rsid w:val="0021489B"/>
    <w:rsid w:val="0021493C"/>
    <w:rsid w:val="00214B50"/>
    <w:rsid w:val="00222F92"/>
    <w:rsid w:val="00223539"/>
    <w:rsid w:val="00223CD9"/>
    <w:rsid w:val="00225253"/>
    <w:rsid w:val="00225853"/>
    <w:rsid w:val="00225A33"/>
    <w:rsid w:val="00225AE9"/>
    <w:rsid w:val="002263EB"/>
    <w:rsid w:val="002301D5"/>
    <w:rsid w:val="00231D9F"/>
    <w:rsid w:val="00232721"/>
    <w:rsid w:val="00233492"/>
    <w:rsid w:val="00234940"/>
    <w:rsid w:val="00236137"/>
    <w:rsid w:val="002363FE"/>
    <w:rsid w:val="002376F1"/>
    <w:rsid w:val="002425FA"/>
    <w:rsid w:val="00242DEF"/>
    <w:rsid w:val="00244969"/>
    <w:rsid w:val="00244FE6"/>
    <w:rsid w:val="002464E0"/>
    <w:rsid w:val="002475D0"/>
    <w:rsid w:val="00250040"/>
    <w:rsid w:val="00250B2F"/>
    <w:rsid w:val="00253EFC"/>
    <w:rsid w:val="0025410F"/>
    <w:rsid w:val="002619A1"/>
    <w:rsid w:val="002626CE"/>
    <w:rsid w:val="00263772"/>
    <w:rsid w:val="00264882"/>
    <w:rsid w:val="00270131"/>
    <w:rsid w:val="002708A5"/>
    <w:rsid w:val="00271ABE"/>
    <w:rsid w:val="00272347"/>
    <w:rsid w:val="0027276D"/>
    <w:rsid w:val="00272B80"/>
    <w:rsid w:val="00272B8F"/>
    <w:rsid w:val="002767AF"/>
    <w:rsid w:val="00280D83"/>
    <w:rsid w:val="002811A7"/>
    <w:rsid w:val="002814C6"/>
    <w:rsid w:val="00281E84"/>
    <w:rsid w:val="0028264F"/>
    <w:rsid w:val="00282896"/>
    <w:rsid w:val="00282C98"/>
    <w:rsid w:val="002830B7"/>
    <w:rsid w:val="002832F4"/>
    <w:rsid w:val="002843CC"/>
    <w:rsid w:val="002848DC"/>
    <w:rsid w:val="002878F3"/>
    <w:rsid w:val="0029011D"/>
    <w:rsid w:val="00290A82"/>
    <w:rsid w:val="00292B77"/>
    <w:rsid w:val="0029439E"/>
    <w:rsid w:val="00296A17"/>
    <w:rsid w:val="00296E09"/>
    <w:rsid w:val="002A15F4"/>
    <w:rsid w:val="002A3476"/>
    <w:rsid w:val="002A39AA"/>
    <w:rsid w:val="002A6AA7"/>
    <w:rsid w:val="002A7B14"/>
    <w:rsid w:val="002A7DFA"/>
    <w:rsid w:val="002B202A"/>
    <w:rsid w:val="002B2759"/>
    <w:rsid w:val="002B3FC5"/>
    <w:rsid w:val="002B4C4E"/>
    <w:rsid w:val="002B4D0D"/>
    <w:rsid w:val="002B70A9"/>
    <w:rsid w:val="002C100F"/>
    <w:rsid w:val="002C2639"/>
    <w:rsid w:val="002C2886"/>
    <w:rsid w:val="002C2974"/>
    <w:rsid w:val="002C34F2"/>
    <w:rsid w:val="002C491F"/>
    <w:rsid w:val="002C56E2"/>
    <w:rsid w:val="002C5F36"/>
    <w:rsid w:val="002C64B3"/>
    <w:rsid w:val="002C64B8"/>
    <w:rsid w:val="002C6553"/>
    <w:rsid w:val="002D2710"/>
    <w:rsid w:val="002D2D20"/>
    <w:rsid w:val="002D62F8"/>
    <w:rsid w:val="002D7278"/>
    <w:rsid w:val="002D7E07"/>
    <w:rsid w:val="002E03B5"/>
    <w:rsid w:val="002E06B2"/>
    <w:rsid w:val="002E12F9"/>
    <w:rsid w:val="002E1EF0"/>
    <w:rsid w:val="002E3700"/>
    <w:rsid w:val="002E3ACC"/>
    <w:rsid w:val="002E4221"/>
    <w:rsid w:val="002E55C7"/>
    <w:rsid w:val="002E5C8B"/>
    <w:rsid w:val="002E72B6"/>
    <w:rsid w:val="002E7473"/>
    <w:rsid w:val="002F0F81"/>
    <w:rsid w:val="002F2130"/>
    <w:rsid w:val="002F33EE"/>
    <w:rsid w:val="002F4B34"/>
    <w:rsid w:val="002F5427"/>
    <w:rsid w:val="00300EDA"/>
    <w:rsid w:val="00302D46"/>
    <w:rsid w:val="0030582D"/>
    <w:rsid w:val="003068E7"/>
    <w:rsid w:val="00314377"/>
    <w:rsid w:val="00314F6D"/>
    <w:rsid w:val="003155CD"/>
    <w:rsid w:val="00315AB8"/>
    <w:rsid w:val="00317B52"/>
    <w:rsid w:val="00320947"/>
    <w:rsid w:val="003221BE"/>
    <w:rsid w:val="00326D8E"/>
    <w:rsid w:val="00327DF3"/>
    <w:rsid w:val="003308D7"/>
    <w:rsid w:val="0033119B"/>
    <w:rsid w:val="003333B9"/>
    <w:rsid w:val="00335AEC"/>
    <w:rsid w:val="00335EDB"/>
    <w:rsid w:val="00336160"/>
    <w:rsid w:val="00336401"/>
    <w:rsid w:val="00336541"/>
    <w:rsid w:val="00341B66"/>
    <w:rsid w:val="00341C45"/>
    <w:rsid w:val="00343757"/>
    <w:rsid w:val="003459E5"/>
    <w:rsid w:val="00350EE8"/>
    <w:rsid w:val="003516DA"/>
    <w:rsid w:val="00351E87"/>
    <w:rsid w:val="00352737"/>
    <w:rsid w:val="00352AF0"/>
    <w:rsid w:val="00352EF8"/>
    <w:rsid w:val="0035304B"/>
    <w:rsid w:val="00353E98"/>
    <w:rsid w:val="003543E0"/>
    <w:rsid w:val="00354B36"/>
    <w:rsid w:val="00356918"/>
    <w:rsid w:val="00356BD6"/>
    <w:rsid w:val="003625CA"/>
    <w:rsid w:val="003705D7"/>
    <w:rsid w:val="00375D8A"/>
    <w:rsid w:val="00376398"/>
    <w:rsid w:val="003820B4"/>
    <w:rsid w:val="003821E2"/>
    <w:rsid w:val="003911E8"/>
    <w:rsid w:val="00391F37"/>
    <w:rsid w:val="003923ED"/>
    <w:rsid w:val="00392528"/>
    <w:rsid w:val="00392D41"/>
    <w:rsid w:val="00394F35"/>
    <w:rsid w:val="00395A57"/>
    <w:rsid w:val="003969DA"/>
    <w:rsid w:val="003A360E"/>
    <w:rsid w:val="003A42B8"/>
    <w:rsid w:val="003A53D8"/>
    <w:rsid w:val="003A57AD"/>
    <w:rsid w:val="003A6039"/>
    <w:rsid w:val="003A6593"/>
    <w:rsid w:val="003A6C4D"/>
    <w:rsid w:val="003A7481"/>
    <w:rsid w:val="003B0497"/>
    <w:rsid w:val="003B1ACB"/>
    <w:rsid w:val="003B388F"/>
    <w:rsid w:val="003B4C40"/>
    <w:rsid w:val="003C2141"/>
    <w:rsid w:val="003C303E"/>
    <w:rsid w:val="003C32E2"/>
    <w:rsid w:val="003C3B31"/>
    <w:rsid w:val="003C4C50"/>
    <w:rsid w:val="003C5175"/>
    <w:rsid w:val="003C5C90"/>
    <w:rsid w:val="003C6305"/>
    <w:rsid w:val="003D0386"/>
    <w:rsid w:val="003D05FA"/>
    <w:rsid w:val="003D1383"/>
    <w:rsid w:val="003D15B1"/>
    <w:rsid w:val="003D3B6E"/>
    <w:rsid w:val="003D51F5"/>
    <w:rsid w:val="003D53A2"/>
    <w:rsid w:val="003D5BEC"/>
    <w:rsid w:val="003E0272"/>
    <w:rsid w:val="003E275F"/>
    <w:rsid w:val="003E2DCC"/>
    <w:rsid w:val="003E2EFC"/>
    <w:rsid w:val="003E67AB"/>
    <w:rsid w:val="003E6DE5"/>
    <w:rsid w:val="003E75D6"/>
    <w:rsid w:val="003E7ACC"/>
    <w:rsid w:val="003F2356"/>
    <w:rsid w:val="003F2EFE"/>
    <w:rsid w:val="003F32A3"/>
    <w:rsid w:val="003F3E98"/>
    <w:rsid w:val="003F41DF"/>
    <w:rsid w:val="003F681D"/>
    <w:rsid w:val="00400F3E"/>
    <w:rsid w:val="0040103D"/>
    <w:rsid w:val="00401538"/>
    <w:rsid w:val="00402520"/>
    <w:rsid w:val="00403D5A"/>
    <w:rsid w:val="00405994"/>
    <w:rsid w:val="004079AA"/>
    <w:rsid w:val="00411B26"/>
    <w:rsid w:val="00411D6A"/>
    <w:rsid w:val="00414400"/>
    <w:rsid w:val="004145A3"/>
    <w:rsid w:val="0041493F"/>
    <w:rsid w:val="0041515C"/>
    <w:rsid w:val="0041585C"/>
    <w:rsid w:val="00417FE9"/>
    <w:rsid w:val="004202FE"/>
    <w:rsid w:val="00422A03"/>
    <w:rsid w:val="00422A49"/>
    <w:rsid w:val="00425BE6"/>
    <w:rsid w:val="0042614C"/>
    <w:rsid w:val="00430360"/>
    <w:rsid w:val="004307A9"/>
    <w:rsid w:val="00431196"/>
    <w:rsid w:val="00431809"/>
    <w:rsid w:val="004329D9"/>
    <w:rsid w:val="00433627"/>
    <w:rsid w:val="00435C04"/>
    <w:rsid w:val="00437896"/>
    <w:rsid w:val="00440A94"/>
    <w:rsid w:val="004413EB"/>
    <w:rsid w:val="004429A7"/>
    <w:rsid w:val="004435DD"/>
    <w:rsid w:val="0045173F"/>
    <w:rsid w:val="004539B1"/>
    <w:rsid w:val="00454F76"/>
    <w:rsid w:val="00455A21"/>
    <w:rsid w:val="00456B29"/>
    <w:rsid w:val="00464CDF"/>
    <w:rsid w:val="00470D0D"/>
    <w:rsid w:val="0047111B"/>
    <w:rsid w:val="00471514"/>
    <w:rsid w:val="004721A5"/>
    <w:rsid w:val="0047299A"/>
    <w:rsid w:val="00474910"/>
    <w:rsid w:val="00474A2E"/>
    <w:rsid w:val="00474B17"/>
    <w:rsid w:val="00475560"/>
    <w:rsid w:val="00475F66"/>
    <w:rsid w:val="004846C0"/>
    <w:rsid w:val="00484BC9"/>
    <w:rsid w:val="004858E4"/>
    <w:rsid w:val="00486CFB"/>
    <w:rsid w:val="004871E7"/>
    <w:rsid w:val="004874ED"/>
    <w:rsid w:val="00487D89"/>
    <w:rsid w:val="00487EC5"/>
    <w:rsid w:val="00491322"/>
    <w:rsid w:val="0049313D"/>
    <w:rsid w:val="004949B9"/>
    <w:rsid w:val="00495AE5"/>
    <w:rsid w:val="00495EDD"/>
    <w:rsid w:val="00497FD0"/>
    <w:rsid w:val="004A0751"/>
    <w:rsid w:val="004A080E"/>
    <w:rsid w:val="004A0AE0"/>
    <w:rsid w:val="004A0AE6"/>
    <w:rsid w:val="004A0F6D"/>
    <w:rsid w:val="004A16BD"/>
    <w:rsid w:val="004A32FD"/>
    <w:rsid w:val="004A5C87"/>
    <w:rsid w:val="004A5F4B"/>
    <w:rsid w:val="004A61B6"/>
    <w:rsid w:val="004A6F3C"/>
    <w:rsid w:val="004A72A0"/>
    <w:rsid w:val="004A7627"/>
    <w:rsid w:val="004B7BF4"/>
    <w:rsid w:val="004C060B"/>
    <w:rsid w:val="004C0BCE"/>
    <w:rsid w:val="004C1196"/>
    <w:rsid w:val="004C4F60"/>
    <w:rsid w:val="004C5F34"/>
    <w:rsid w:val="004C76D7"/>
    <w:rsid w:val="004D12ED"/>
    <w:rsid w:val="004D1CD1"/>
    <w:rsid w:val="004D26C1"/>
    <w:rsid w:val="004D378C"/>
    <w:rsid w:val="004D66DE"/>
    <w:rsid w:val="004E2B8F"/>
    <w:rsid w:val="004E6CE9"/>
    <w:rsid w:val="004F01CB"/>
    <w:rsid w:val="004F0703"/>
    <w:rsid w:val="004F1ABD"/>
    <w:rsid w:val="004F29BB"/>
    <w:rsid w:val="004F3103"/>
    <w:rsid w:val="004F38D3"/>
    <w:rsid w:val="004F5F35"/>
    <w:rsid w:val="004F6990"/>
    <w:rsid w:val="004F7345"/>
    <w:rsid w:val="00500EB0"/>
    <w:rsid w:val="00501572"/>
    <w:rsid w:val="00501C80"/>
    <w:rsid w:val="0050326A"/>
    <w:rsid w:val="0050345E"/>
    <w:rsid w:val="00504A6B"/>
    <w:rsid w:val="00504AAA"/>
    <w:rsid w:val="00504E23"/>
    <w:rsid w:val="00505782"/>
    <w:rsid w:val="0051304A"/>
    <w:rsid w:val="005130EF"/>
    <w:rsid w:val="0051357B"/>
    <w:rsid w:val="00513D38"/>
    <w:rsid w:val="00520986"/>
    <w:rsid w:val="00520FC2"/>
    <w:rsid w:val="005267FA"/>
    <w:rsid w:val="00527878"/>
    <w:rsid w:val="00527F09"/>
    <w:rsid w:val="0053021A"/>
    <w:rsid w:val="00531C95"/>
    <w:rsid w:val="00531E0D"/>
    <w:rsid w:val="0053255D"/>
    <w:rsid w:val="00533530"/>
    <w:rsid w:val="00534642"/>
    <w:rsid w:val="005346C6"/>
    <w:rsid w:val="00535F3D"/>
    <w:rsid w:val="00536759"/>
    <w:rsid w:val="005439D7"/>
    <w:rsid w:val="005451CC"/>
    <w:rsid w:val="0055026B"/>
    <w:rsid w:val="005512B4"/>
    <w:rsid w:val="0055208F"/>
    <w:rsid w:val="00554053"/>
    <w:rsid w:val="0055549C"/>
    <w:rsid w:val="00561284"/>
    <w:rsid w:val="00561EA9"/>
    <w:rsid w:val="00561F73"/>
    <w:rsid w:val="00563003"/>
    <w:rsid w:val="005661C8"/>
    <w:rsid w:val="00572A66"/>
    <w:rsid w:val="00572B7E"/>
    <w:rsid w:val="005751E2"/>
    <w:rsid w:val="0057527B"/>
    <w:rsid w:val="00577DEA"/>
    <w:rsid w:val="00580979"/>
    <w:rsid w:val="00581150"/>
    <w:rsid w:val="005900CB"/>
    <w:rsid w:val="00591568"/>
    <w:rsid w:val="00591A53"/>
    <w:rsid w:val="00596881"/>
    <w:rsid w:val="00596E5D"/>
    <w:rsid w:val="005A296C"/>
    <w:rsid w:val="005A349B"/>
    <w:rsid w:val="005A517E"/>
    <w:rsid w:val="005A5D5C"/>
    <w:rsid w:val="005A7814"/>
    <w:rsid w:val="005B019B"/>
    <w:rsid w:val="005B2B49"/>
    <w:rsid w:val="005B3A50"/>
    <w:rsid w:val="005B3C29"/>
    <w:rsid w:val="005B4772"/>
    <w:rsid w:val="005B4AF8"/>
    <w:rsid w:val="005C0A33"/>
    <w:rsid w:val="005C30D5"/>
    <w:rsid w:val="005C453A"/>
    <w:rsid w:val="005C6958"/>
    <w:rsid w:val="005C6AFD"/>
    <w:rsid w:val="005D0A49"/>
    <w:rsid w:val="005D30FD"/>
    <w:rsid w:val="005D409D"/>
    <w:rsid w:val="005D4A01"/>
    <w:rsid w:val="005D512E"/>
    <w:rsid w:val="005D5FE1"/>
    <w:rsid w:val="005D7862"/>
    <w:rsid w:val="005E01DE"/>
    <w:rsid w:val="005E0307"/>
    <w:rsid w:val="005E1473"/>
    <w:rsid w:val="005E15A4"/>
    <w:rsid w:val="005E2E51"/>
    <w:rsid w:val="005E425F"/>
    <w:rsid w:val="005E472E"/>
    <w:rsid w:val="005E5BA7"/>
    <w:rsid w:val="005E6423"/>
    <w:rsid w:val="005E6785"/>
    <w:rsid w:val="005F16C0"/>
    <w:rsid w:val="005F3AEF"/>
    <w:rsid w:val="005F4C18"/>
    <w:rsid w:val="005F5646"/>
    <w:rsid w:val="006014B3"/>
    <w:rsid w:val="0060244D"/>
    <w:rsid w:val="0060372A"/>
    <w:rsid w:val="00604BFB"/>
    <w:rsid w:val="00605F88"/>
    <w:rsid w:val="00606FC7"/>
    <w:rsid w:val="006101B5"/>
    <w:rsid w:val="00610F5C"/>
    <w:rsid w:val="006123C6"/>
    <w:rsid w:val="00612611"/>
    <w:rsid w:val="00617508"/>
    <w:rsid w:val="006179DD"/>
    <w:rsid w:val="00621CB5"/>
    <w:rsid w:val="00621F4B"/>
    <w:rsid w:val="00622485"/>
    <w:rsid w:val="00624FA4"/>
    <w:rsid w:val="006255B1"/>
    <w:rsid w:val="00626653"/>
    <w:rsid w:val="00626BD0"/>
    <w:rsid w:val="006310E8"/>
    <w:rsid w:val="0063126B"/>
    <w:rsid w:val="00631A85"/>
    <w:rsid w:val="006329BC"/>
    <w:rsid w:val="00632B1F"/>
    <w:rsid w:val="006330A1"/>
    <w:rsid w:val="0063356B"/>
    <w:rsid w:val="00634491"/>
    <w:rsid w:val="0064030B"/>
    <w:rsid w:val="00641246"/>
    <w:rsid w:val="00642F08"/>
    <w:rsid w:val="00645CBF"/>
    <w:rsid w:val="00645CD9"/>
    <w:rsid w:val="00650778"/>
    <w:rsid w:val="00652821"/>
    <w:rsid w:val="00654622"/>
    <w:rsid w:val="00654D64"/>
    <w:rsid w:val="00655578"/>
    <w:rsid w:val="00656884"/>
    <w:rsid w:val="00657A12"/>
    <w:rsid w:val="00664861"/>
    <w:rsid w:val="00664CBA"/>
    <w:rsid w:val="00667EFD"/>
    <w:rsid w:val="006716C4"/>
    <w:rsid w:val="00674B2C"/>
    <w:rsid w:val="00674D0C"/>
    <w:rsid w:val="00675518"/>
    <w:rsid w:val="00675C1D"/>
    <w:rsid w:val="00680BAF"/>
    <w:rsid w:val="00680D53"/>
    <w:rsid w:val="00682196"/>
    <w:rsid w:val="0068251C"/>
    <w:rsid w:val="006849FF"/>
    <w:rsid w:val="00684ACE"/>
    <w:rsid w:val="00685334"/>
    <w:rsid w:val="006858FA"/>
    <w:rsid w:val="0069088E"/>
    <w:rsid w:val="00693200"/>
    <w:rsid w:val="00693D39"/>
    <w:rsid w:val="0069520C"/>
    <w:rsid w:val="00695FD5"/>
    <w:rsid w:val="00697223"/>
    <w:rsid w:val="0069756F"/>
    <w:rsid w:val="00697648"/>
    <w:rsid w:val="006A42DF"/>
    <w:rsid w:val="006A5B5F"/>
    <w:rsid w:val="006A5CF9"/>
    <w:rsid w:val="006A7857"/>
    <w:rsid w:val="006B0976"/>
    <w:rsid w:val="006B4DFC"/>
    <w:rsid w:val="006B52B0"/>
    <w:rsid w:val="006B62FB"/>
    <w:rsid w:val="006B6368"/>
    <w:rsid w:val="006B754E"/>
    <w:rsid w:val="006C010D"/>
    <w:rsid w:val="006C2557"/>
    <w:rsid w:val="006C2638"/>
    <w:rsid w:val="006C2D67"/>
    <w:rsid w:val="006C4087"/>
    <w:rsid w:val="006D0DBF"/>
    <w:rsid w:val="006D177F"/>
    <w:rsid w:val="006D32A5"/>
    <w:rsid w:val="006D53BF"/>
    <w:rsid w:val="006D6523"/>
    <w:rsid w:val="006D7237"/>
    <w:rsid w:val="006E1D5B"/>
    <w:rsid w:val="006E5193"/>
    <w:rsid w:val="006E56BD"/>
    <w:rsid w:val="006E7B56"/>
    <w:rsid w:val="006E7EC5"/>
    <w:rsid w:val="006F1BEF"/>
    <w:rsid w:val="006F1E8B"/>
    <w:rsid w:val="006F265C"/>
    <w:rsid w:val="006F5562"/>
    <w:rsid w:val="006F6FCD"/>
    <w:rsid w:val="00702828"/>
    <w:rsid w:val="007034EC"/>
    <w:rsid w:val="00703BD3"/>
    <w:rsid w:val="00704EF1"/>
    <w:rsid w:val="0070694D"/>
    <w:rsid w:val="0070764A"/>
    <w:rsid w:val="00711F35"/>
    <w:rsid w:val="007124A7"/>
    <w:rsid w:val="00713BD0"/>
    <w:rsid w:val="00715613"/>
    <w:rsid w:val="00717A12"/>
    <w:rsid w:val="00721623"/>
    <w:rsid w:val="00721DF3"/>
    <w:rsid w:val="00722820"/>
    <w:rsid w:val="00724B54"/>
    <w:rsid w:val="0072561C"/>
    <w:rsid w:val="00725F8E"/>
    <w:rsid w:val="00730C37"/>
    <w:rsid w:val="007336A3"/>
    <w:rsid w:val="007338C4"/>
    <w:rsid w:val="00734238"/>
    <w:rsid w:val="00734E79"/>
    <w:rsid w:val="00736D63"/>
    <w:rsid w:val="00737257"/>
    <w:rsid w:val="0073731D"/>
    <w:rsid w:val="00737E0D"/>
    <w:rsid w:val="0074387E"/>
    <w:rsid w:val="00743C72"/>
    <w:rsid w:val="007441D0"/>
    <w:rsid w:val="00746064"/>
    <w:rsid w:val="007515EB"/>
    <w:rsid w:val="00751664"/>
    <w:rsid w:val="0075257C"/>
    <w:rsid w:val="007529F8"/>
    <w:rsid w:val="007536B8"/>
    <w:rsid w:val="00753F57"/>
    <w:rsid w:val="00754AC4"/>
    <w:rsid w:val="007550E9"/>
    <w:rsid w:val="0075721E"/>
    <w:rsid w:val="0075762D"/>
    <w:rsid w:val="0075798D"/>
    <w:rsid w:val="0076134D"/>
    <w:rsid w:val="00762AF7"/>
    <w:rsid w:val="007630C5"/>
    <w:rsid w:val="0076523A"/>
    <w:rsid w:val="00765290"/>
    <w:rsid w:val="007654A7"/>
    <w:rsid w:val="00766435"/>
    <w:rsid w:val="007667AF"/>
    <w:rsid w:val="0076721D"/>
    <w:rsid w:val="0077017E"/>
    <w:rsid w:val="00772080"/>
    <w:rsid w:val="007748A0"/>
    <w:rsid w:val="007755EC"/>
    <w:rsid w:val="0078070A"/>
    <w:rsid w:val="007813BD"/>
    <w:rsid w:val="00781549"/>
    <w:rsid w:val="00782903"/>
    <w:rsid w:val="00783401"/>
    <w:rsid w:val="0078517E"/>
    <w:rsid w:val="00785739"/>
    <w:rsid w:val="00787111"/>
    <w:rsid w:val="00790A76"/>
    <w:rsid w:val="00790E20"/>
    <w:rsid w:val="00793575"/>
    <w:rsid w:val="00793C44"/>
    <w:rsid w:val="00796776"/>
    <w:rsid w:val="007A0712"/>
    <w:rsid w:val="007A0DD8"/>
    <w:rsid w:val="007A31F3"/>
    <w:rsid w:val="007A51D0"/>
    <w:rsid w:val="007A74A7"/>
    <w:rsid w:val="007B0DA1"/>
    <w:rsid w:val="007B1C50"/>
    <w:rsid w:val="007B2E99"/>
    <w:rsid w:val="007B384B"/>
    <w:rsid w:val="007B3C13"/>
    <w:rsid w:val="007B3E25"/>
    <w:rsid w:val="007B5354"/>
    <w:rsid w:val="007B5624"/>
    <w:rsid w:val="007B5FBD"/>
    <w:rsid w:val="007B682D"/>
    <w:rsid w:val="007C1B33"/>
    <w:rsid w:val="007C3FE7"/>
    <w:rsid w:val="007C47C8"/>
    <w:rsid w:val="007C4876"/>
    <w:rsid w:val="007C4D58"/>
    <w:rsid w:val="007C6B0C"/>
    <w:rsid w:val="007C7747"/>
    <w:rsid w:val="007C7D49"/>
    <w:rsid w:val="007D3920"/>
    <w:rsid w:val="007D3940"/>
    <w:rsid w:val="007D3CA2"/>
    <w:rsid w:val="007D54C8"/>
    <w:rsid w:val="007D5BBF"/>
    <w:rsid w:val="007E1E39"/>
    <w:rsid w:val="007E31D2"/>
    <w:rsid w:val="007E3D4A"/>
    <w:rsid w:val="007E7568"/>
    <w:rsid w:val="007E76E9"/>
    <w:rsid w:val="007F0BCF"/>
    <w:rsid w:val="007F1EB7"/>
    <w:rsid w:val="007F1FD0"/>
    <w:rsid w:val="007F3501"/>
    <w:rsid w:val="007F373E"/>
    <w:rsid w:val="007F44D3"/>
    <w:rsid w:val="007F5278"/>
    <w:rsid w:val="007F5A35"/>
    <w:rsid w:val="007F5A8E"/>
    <w:rsid w:val="008022BC"/>
    <w:rsid w:val="00802634"/>
    <w:rsid w:val="008050E3"/>
    <w:rsid w:val="008053A8"/>
    <w:rsid w:val="008119F0"/>
    <w:rsid w:val="00812A3A"/>
    <w:rsid w:val="00815761"/>
    <w:rsid w:val="00816B14"/>
    <w:rsid w:val="00817100"/>
    <w:rsid w:val="0082057F"/>
    <w:rsid w:val="00822939"/>
    <w:rsid w:val="0082484F"/>
    <w:rsid w:val="00825311"/>
    <w:rsid w:val="008258AB"/>
    <w:rsid w:val="008266F0"/>
    <w:rsid w:val="00826B0A"/>
    <w:rsid w:val="00826B82"/>
    <w:rsid w:val="008276F7"/>
    <w:rsid w:val="008323C4"/>
    <w:rsid w:val="00832C70"/>
    <w:rsid w:val="0083346E"/>
    <w:rsid w:val="008348CA"/>
    <w:rsid w:val="00834DD1"/>
    <w:rsid w:val="00836B70"/>
    <w:rsid w:val="00837999"/>
    <w:rsid w:val="00843E37"/>
    <w:rsid w:val="0084427B"/>
    <w:rsid w:val="00845233"/>
    <w:rsid w:val="0084547F"/>
    <w:rsid w:val="00846629"/>
    <w:rsid w:val="0084677A"/>
    <w:rsid w:val="00847F81"/>
    <w:rsid w:val="00852804"/>
    <w:rsid w:val="00852C08"/>
    <w:rsid w:val="00852FA4"/>
    <w:rsid w:val="00854EED"/>
    <w:rsid w:val="00855CE6"/>
    <w:rsid w:val="008565FA"/>
    <w:rsid w:val="00856CCF"/>
    <w:rsid w:val="00857C17"/>
    <w:rsid w:val="00860AD5"/>
    <w:rsid w:val="0086291C"/>
    <w:rsid w:val="00866ADB"/>
    <w:rsid w:val="008731A6"/>
    <w:rsid w:val="008749B3"/>
    <w:rsid w:val="00875742"/>
    <w:rsid w:val="00875917"/>
    <w:rsid w:val="00875E5F"/>
    <w:rsid w:val="008761BD"/>
    <w:rsid w:val="008802CD"/>
    <w:rsid w:val="0088071F"/>
    <w:rsid w:val="0088078A"/>
    <w:rsid w:val="00881AD6"/>
    <w:rsid w:val="00883D98"/>
    <w:rsid w:val="00886BCA"/>
    <w:rsid w:val="008875DE"/>
    <w:rsid w:val="00887F13"/>
    <w:rsid w:val="0089077B"/>
    <w:rsid w:val="00892584"/>
    <w:rsid w:val="00892DD0"/>
    <w:rsid w:val="00892EEB"/>
    <w:rsid w:val="00897E31"/>
    <w:rsid w:val="008A01F3"/>
    <w:rsid w:val="008A028C"/>
    <w:rsid w:val="008A3819"/>
    <w:rsid w:val="008A5AE3"/>
    <w:rsid w:val="008A5E60"/>
    <w:rsid w:val="008A7C60"/>
    <w:rsid w:val="008B00FA"/>
    <w:rsid w:val="008B011D"/>
    <w:rsid w:val="008B0C2E"/>
    <w:rsid w:val="008B2AB9"/>
    <w:rsid w:val="008B30B0"/>
    <w:rsid w:val="008B446B"/>
    <w:rsid w:val="008B54D5"/>
    <w:rsid w:val="008B7CBF"/>
    <w:rsid w:val="008C263D"/>
    <w:rsid w:val="008C3300"/>
    <w:rsid w:val="008C44A2"/>
    <w:rsid w:val="008E0F49"/>
    <w:rsid w:val="008E1BFD"/>
    <w:rsid w:val="008E2ABB"/>
    <w:rsid w:val="008E3D3C"/>
    <w:rsid w:val="008E5006"/>
    <w:rsid w:val="008E5B3B"/>
    <w:rsid w:val="008E7438"/>
    <w:rsid w:val="008E7936"/>
    <w:rsid w:val="008F08F2"/>
    <w:rsid w:val="008F12A9"/>
    <w:rsid w:val="008F2CBF"/>
    <w:rsid w:val="008F2F23"/>
    <w:rsid w:val="008F3648"/>
    <w:rsid w:val="008F587A"/>
    <w:rsid w:val="008F6749"/>
    <w:rsid w:val="009004FF"/>
    <w:rsid w:val="009019B4"/>
    <w:rsid w:val="00901A2B"/>
    <w:rsid w:val="00901EC4"/>
    <w:rsid w:val="009039F0"/>
    <w:rsid w:val="00904830"/>
    <w:rsid w:val="00906893"/>
    <w:rsid w:val="00911155"/>
    <w:rsid w:val="00917299"/>
    <w:rsid w:val="00920664"/>
    <w:rsid w:val="00922AEF"/>
    <w:rsid w:val="00922CBB"/>
    <w:rsid w:val="00923EFD"/>
    <w:rsid w:val="009249EB"/>
    <w:rsid w:val="009251A6"/>
    <w:rsid w:val="009254C8"/>
    <w:rsid w:val="00930159"/>
    <w:rsid w:val="00932402"/>
    <w:rsid w:val="009343A5"/>
    <w:rsid w:val="00936FE2"/>
    <w:rsid w:val="00941199"/>
    <w:rsid w:val="009426F1"/>
    <w:rsid w:val="009426F4"/>
    <w:rsid w:val="00943E13"/>
    <w:rsid w:val="00943E9D"/>
    <w:rsid w:val="009509A8"/>
    <w:rsid w:val="00950C3A"/>
    <w:rsid w:val="00951A7D"/>
    <w:rsid w:val="009529DB"/>
    <w:rsid w:val="0095389E"/>
    <w:rsid w:val="00954232"/>
    <w:rsid w:val="009546D8"/>
    <w:rsid w:val="00955C96"/>
    <w:rsid w:val="0096095A"/>
    <w:rsid w:val="00965598"/>
    <w:rsid w:val="009668EA"/>
    <w:rsid w:val="00966AB1"/>
    <w:rsid w:val="00971425"/>
    <w:rsid w:val="00972631"/>
    <w:rsid w:val="00972679"/>
    <w:rsid w:val="00972EC0"/>
    <w:rsid w:val="00974A75"/>
    <w:rsid w:val="009772B0"/>
    <w:rsid w:val="009805E3"/>
    <w:rsid w:val="009825E4"/>
    <w:rsid w:val="00991AD1"/>
    <w:rsid w:val="00992D49"/>
    <w:rsid w:val="0099595F"/>
    <w:rsid w:val="00997B69"/>
    <w:rsid w:val="009A2555"/>
    <w:rsid w:val="009A3FF0"/>
    <w:rsid w:val="009B11EA"/>
    <w:rsid w:val="009B1595"/>
    <w:rsid w:val="009B581D"/>
    <w:rsid w:val="009C25B2"/>
    <w:rsid w:val="009C2622"/>
    <w:rsid w:val="009C2A80"/>
    <w:rsid w:val="009C3244"/>
    <w:rsid w:val="009C37BF"/>
    <w:rsid w:val="009C389F"/>
    <w:rsid w:val="009C57E3"/>
    <w:rsid w:val="009C5EA5"/>
    <w:rsid w:val="009C6826"/>
    <w:rsid w:val="009D457A"/>
    <w:rsid w:val="009D48A6"/>
    <w:rsid w:val="009D4D60"/>
    <w:rsid w:val="009D4EF1"/>
    <w:rsid w:val="009D5089"/>
    <w:rsid w:val="009D76D0"/>
    <w:rsid w:val="009E0EA0"/>
    <w:rsid w:val="009E1884"/>
    <w:rsid w:val="009E267E"/>
    <w:rsid w:val="009E2A62"/>
    <w:rsid w:val="009E2B51"/>
    <w:rsid w:val="009E2C9C"/>
    <w:rsid w:val="009E2EF6"/>
    <w:rsid w:val="009E3F55"/>
    <w:rsid w:val="009E40F0"/>
    <w:rsid w:val="009E643B"/>
    <w:rsid w:val="009F0898"/>
    <w:rsid w:val="009F17ED"/>
    <w:rsid w:val="009F43C6"/>
    <w:rsid w:val="009F4F28"/>
    <w:rsid w:val="009F5E72"/>
    <w:rsid w:val="009F66DE"/>
    <w:rsid w:val="00A00172"/>
    <w:rsid w:val="00A01808"/>
    <w:rsid w:val="00A050FF"/>
    <w:rsid w:val="00A05424"/>
    <w:rsid w:val="00A05B3D"/>
    <w:rsid w:val="00A072BF"/>
    <w:rsid w:val="00A11F2C"/>
    <w:rsid w:val="00A12C66"/>
    <w:rsid w:val="00A12D45"/>
    <w:rsid w:val="00A143B2"/>
    <w:rsid w:val="00A166CE"/>
    <w:rsid w:val="00A20B5B"/>
    <w:rsid w:val="00A256E5"/>
    <w:rsid w:val="00A303A5"/>
    <w:rsid w:val="00A307C0"/>
    <w:rsid w:val="00A3161B"/>
    <w:rsid w:val="00A31E1F"/>
    <w:rsid w:val="00A337FE"/>
    <w:rsid w:val="00A33A9B"/>
    <w:rsid w:val="00A33C3F"/>
    <w:rsid w:val="00A3485D"/>
    <w:rsid w:val="00A34F0F"/>
    <w:rsid w:val="00A35A82"/>
    <w:rsid w:val="00A3613F"/>
    <w:rsid w:val="00A37596"/>
    <w:rsid w:val="00A40F79"/>
    <w:rsid w:val="00A42996"/>
    <w:rsid w:val="00A43ACE"/>
    <w:rsid w:val="00A47B1D"/>
    <w:rsid w:val="00A516F1"/>
    <w:rsid w:val="00A51DF6"/>
    <w:rsid w:val="00A5274F"/>
    <w:rsid w:val="00A52B06"/>
    <w:rsid w:val="00A52D48"/>
    <w:rsid w:val="00A55443"/>
    <w:rsid w:val="00A606D4"/>
    <w:rsid w:val="00A60F6F"/>
    <w:rsid w:val="00A61196"/>
    <w:rsid w:val="00A616A2"/>
    <w:rsid w:val="00A6346D"/>
    <w:rsid w:val="00A645F1"/>
    <w:rsid w:val="00A656E0"/>
    <w:rsid w:val="00A67DC8"/>
    <w:rsid w:val="00A71A55"/>
    <w:rsid w:val="00A720D0"/>
    <w:rsid w:val="00A729DD"/>
    <w:rsid w:val="00A7464D"/>
    <w:rsid w:val="00A747BF"/>
    <w:rsid w:val="00A748EE"/>
    <w:rsid w:val="00A74CD7"/>
    <w:rsid w:val="00A76291"/>
    <w:rsid w:val="00A76551"/>
    <w:rsid w:val="00A800C0"/>
    <w:rsid w:val="00A802C0"/>
    <w:rsid w:val="00A860AA"/>
    <w:rsid w:val="00A86118"/>
    <w:rsid w:val="00A86B79"/>
    <w:rsid w:val="00A904E4"/>
    <w:rsid w:val="00A914AA"/>
    <w:rsid w:val="00A918EF"/>
    <w:rsid w:val="00A936C4"/>
    <w:rsid w:val="00A94651"/>
    <w:rsid w:val="00A94B2C"/>
    <w:rsid w:val="00A95CB9"/>
    <w:rsid w:val="00A96BBD"/>
    <w:rsid w:val="00A97568"/>
    <w:rsid w:val="00AA0136"/>
    <w:rsid w:val="00AA0383"/>
    <w:rsid w:val="00AA0698"/>
    <w:rsid w:val="00AA1326"/>
    <w:rsid w:val="00AA22D6"/>
    <w:rsid w:val="00AA24CC"/>
    <w:rsid w:val="00AA3403"/>
    <w:rsid w:val="00AA504A"/>
    <w:rsid w:val="00AA7FAF"/>
    <w:rsid w:val="00AB0840"/>
    <w:rsid w:val="00AB19D7"/>
    <w:rsid w:val="00AB1D11"/>
    <w:rsid w:val="00AB2809"/>
    <w:rsid w:val="00AB2D5B"/>
    <w:rsid w:val="00AB6393"/>
    <w:rsid w:val="00AB6400"/>
    <w:rsid w:val="00AB75E6"/>
    <w:rsid w:val="00AC2DDF"/>
    <w:rsid w:val="00AC3107"/>
    <w:rsid w:val="00AC316E"/>
    <w:rsid w:val="00AC4270"/>
    <w:rsid w:val="00AC45BE"/>
    <w:rsid w:val="00AC4C6D"/>
    <w:rsid w:val="00AC5457"/>
    <w:rsid w:val="00AC5C20"/>
    <w:rsid w:val="00AC60FC"/>
    <w:rsid w:val="00AC7914"/>
    <w:rsid w:val="00AC7C36"/>
    <w:rsid w:val="00AD0082"/>
    <w:rsid w:val="00AD0C85"/>
    <w:rsid w:val="00AD15EF"/>
    <w:rsid w:val="00AD26AD"/>
    <w:rsid w:val="00AD3552"/>
    <w:rsid w:val="00AD3BA2"/>
    <w:rsid w:val="00AD4E50"/>
    <w:rsid w:val="00AD7A2A"/>
    <w:rsid w:val="00AD7F03"/>
    <w:rsid w:val="00AE2B32"/>
    <w:rsid w:val="00AE4A37"/>
    <w:rsid w:val="00AE50BC"/>
    <w:rsid w:val="00AE607F"/>
    <w:rsid w:val="00AE68F6"/>
    <w:rsid w:val="00AF1246"/>
    <w:rsid w:val="00AF147C"/>
    <w:rsid w:val="00AF1DFE"/>
    <w:rsid w:val="00AF221D"/>
    <w:rsid w:val="00AF5330"/>
    <w:rsid w:val="00AF5656"/>
    <w:rsid w:val="00AF61B0"/>
    <w:rsid w:val="00AF63FD"/>
    <w:rsid w:val="00B01077"/>
    <w:rsid w:val="00B0129E"/>
    <w:rsid w:val="00B0330B"/>
    <w:rsid w:val="00B04AFF"/>
    <w:rsid w:val="00B10B94"/>
    <w:rsid w:val="00B10F1E"/>
    <w:rsid w:val="00B12B22"/>
    <w:rsid w:val="00B1365D"/>
    <w:rsid w:val="00B13D6E"/>
    <w:rsid w:val="00B1466C"/>
    <w:rsid w:val="00B14A70"/>
    <w:rsid w:val="00B14AD2"/>
    <w:rsid w:val="00B14CA3"/>
    <w:rsid w:val="00B15D45"/>
    <w:rsid w:val="00B21F23"/>
    <w:rsid w:val="00B22504"/>
    <w:rsid w:val="00B2356F"/>
    <w:rsid w:val="00B24087"/>
    <w:rsid w:val="00B30CA6"/>
    <w:rsid w:val="00B31B56"/>
    <w:rsid w:val="00B31EF1"/>
    <w:rsid w:val="00B35E56"/>
    <w:rsid w:val="00B367A3"/>
    <w:rsid w:val="00B368EF"/>
    <w:rsid w:val="00B4187F"/>
    <w:rsid w:val="00B43C0A"/>
    <w:rsid w:val="00B46D6F"/>
    <w:rsid w:val="00B47D1A"/>
    <w:rsid w:val="00B502F2"/>
    <w:rsid w:val="00B5137D"/>
    <w:rsid w:val="00B53529"/>
    <w:rsid w:val="00B53773"/>
    <w:rsid w:val="00B5447F"/>
    <w:rsid w:val="00B54518"/>
    <w:rsid w:val="00B55A5A"/>
    <w:rsid w:val="00B56812"/>
    <w:rsid w:val="00B57FF2"/>
    <w:rsid w:val="00B60B21"/>
    <w:rsid w:val="00B61854"/>
    <w:rsid w:val="00B61C50"/>
    <w:rsid w:val="00B61FC8"/>
    <w:rsid w:val="00B62253"/>
    <w:rsid w:val="00B630DC"/>
    <w:rsid w:val="00B64A97"/>
    <w:rsid w:val="00B64CC9"/>
    <w:rsid w:val="00B661C7"/>
    <w:rsid w:val="00B66940"/>
    <w:rsid w:val="00B70760"/>
    <w:rsid w:val="00B71172"/>
    <w:rsid w:val="00B71646"/>
    <w:rsid w:val="00B727DF"/>
    <w:rsid w:val="00B75949"/>
    <w:rsid w:val="00B75C93"/>
    <w:rsid w:val="00B772B3"/>
    <w:rsid w:val="00B77BC0"/>
    <w:rsid w:val="00B81CBE"/>
    <w:rsid w:val="00B84CE8"/>
    <w:rsid w:val="00B85CC0"/>
    <w:rsid w:val="00B85FE1"/>
    <w:rsid w:val="00B8602E"/>
    <w:rsid w:val="00B86CFB"/>
    <w:rsid w:val="00B91740"/>
    <w:rsid w:val="00B918DC"/>
    <w:rsid w:val="00B962A6"/>
    <w:rsid w:val="00BA0256"/>
    <w:rsid w:val="00BA0894"/>
    <w:rsid w:val="00BA09A9"/>
    <w:rsid w:val="00BA133B"/>
    <w:rsid w:val="00BA3A60"/>
    <w:rsid w:val="00BA447B"/>
    <w:rsid w:val="00BA6CFC"/>
    <w:rsid w:val="00BB02C7"/>
    <w:rsid w:val="00BB11FB"/>
    <w:rsid w:val="00BB30AB"/>
    <w:rsid w:val="00BB37A9"/>
    <w:rsid w:val="00BB44C2"/>
    <w:rsid w:val="00BB554E"/>
    <w:rsid w:val="00BB64FF"/>
    <w:rsid w:val="00BC090F"/>
    <w:rsid w:val="00BC21C5"/>
    <w:rsid w:val="00BC272D"/>
    <w:rsid w:val="00BC29D4"/>
    <w:rsid w:val="00BC35C4"/>
    <w:rsid w:val="00BC371B"/>
    <w:rsid w:val="00BC3B9D"/>
    <w:rsid w:val="00BC49C0"/>
    <w:rsid w:val="00BC4C2B"/>
    <w:rsid w:val="00BC54EE"/>
    <w:rsid w:val="00BC5B87"/>
    <w:rsid w:val="00BC6830"/>
    <w:rsid w:val="00BC7CBE"/>
    <w:rsid w:val="00BD252D"/>
    <w:rsid w:val="00BD2CAF"/>
    <w:rsid w:val="00BD2E05"/>
    <w:rsid w:val="00BD342C"/>
    <w:rsid w:val="00BD5791"/>
    <w:rsid w:val="00BD619E"/>
    <w:rsid w:val="00BD6375"/>
    <w:rsid w:val="00BD6A6F"/>
    <w:rsid w:val="00BD769D"/>
    <w:rsid w:val="00BD7F71"/>
    <w:rsid w:val="00BE040F"/>
    <w:rsid w:val="00BE168E"/>
    <w:rsid w:val="00BE1860"/>
    <w:rsid w:val="00BE228C"/>
    <w:rsid w:val="00BE3183"/>
    <w:rsid w:val="00BE617A"/>
    <w:rsid w:val="00BE7220"/>
    <w:rsid w:val="00BF1B9B"/>
    <w:rsid w:val="00BF321E"/>
    <w:rsid w:val="00BF4716"/>
    <w:rsid w:val="00BF7CBA"/>
    <w:rsid w:val="00C00355"/>
    <w:rsid w:val="00C00BA4"/>
    <w:rsid w:val="00C00CD3"/>
    <w:rsid w:val="00C01D21"/>
    <w:rsid w:val="00C03241"/>
    <w:rsid w:val="00C05743"/>
    <w:rsid w:val="00C05A3C"/>
    <w:rsid w:val="00C0715C"/>
    <w:rsid w:val="00C07529"/>
    <w:rsid w:val="00C077B2"/>
    <w:rsid w:val="00C105CE"/>
    <w:rsid w:val="00C11560"/>
    <w:rsid w:val="00C1352F"/>
    <w:rsid w:val="00C1458E"/>
    <w:rsid w:val="00C14A45"/>
    <w:rsid w:val="00C14C86"/>
    <w:rsid w:val="00C14F1C"/>
    <w:rsid w:val="00C156E1"/>
    <w:rsid w:val="00C163AD"/>
    <w:rsid w:val="00C169F1"/>
    <w:rsid w:val="00C233A3"/>
    <w:rsid w:val="00C24D51"/>
    <w:rsid w:val="00C27D3E"/>
    <w:rsid w:val="00C32092"/>
    <w:rsid w:val="00C36294"/>
    <w:rsid w:val="00C3635A"/>
    <w:rsid w:val="00C368AC"/>
    <w:rsid w:val="00C3788B"/>
    <w:rsid w:val="00C37DD2"/>
    <w:rsid w:val="00C41E78"/>
    <w:rsid w:val="00C423BB"/>
    <w:rsid w:val="00C42F00"/>
    <w:rsid w:val="00C438B4"/>
    <w:rsid w:val="00C50F93"/>
    <w:rsid w:val="00C51ECA"/>
    <w:rsid w:val="00C55B74"/>
    <w:rsid w:val="00C55F56"/>
    <w:rsid w:val="00C5785C"/>
    <w:rsid w:val="00C625E6"/>
    <w:rsid w:val="00C633C0"/>
    <w:rsid w:val="00C63770"/>
    <w:rsid w:val="00C64F85"/>
    <w:rsid w:val="00C66045"/>
    <w:rsid w:val="00C712E1"/>
    <w:rsid w:val="00C74B54"/>
    <w:rsid w:val="00C75568"/>
    <w:rsid w:val="00C763CC"/>
    <w:rsid w:val="00C76C56"/>
    <w:rsid w:val="00C76C8C"/>
    <w:rsid w:val="00C77D5D"/>
    <w:rsid w:val="00C80049"/>
    <w:rsid w:val="00C80371"/>
    <w:rsid w:val="00C85A58"/>
    <w:rsid w:val="00C86401"/>
    <w:rsid w:val="00C86458"/>
    <w:rsid w:val="00C868B9"/>
    <w:rsid w:val="00C904E3"/>
    <w:rsid w:val="00C91186"/>
    <w:rsid w:val="00C911B2"/>
    <w:rsid w:val="00C9356E"/>
    <w:rsid w:val="00C94438"/>
    <w:rsid w:val="00C94458"/>
    <w:rsid w:val="00C951CB"/>
    <w:rsid w:val="00C961F1"/>
    <w:rsid w:val="00C96654"/>
    <w:rsid w:val="00C96667"/>
    <w:rsid w:val="00C96F0A"/>
    <w:rsid w:val="00C97111"/>
    <w:rsid w:val="00CA126A"/>
    <w:rsid w:val="00CA1467"/>
    <w:rsid w:val="00CA318A"/>
    <w:rsid w:val="00CA449F"/>
    <w:rsid w:val="00CA53DD"/>
    <w:rsid w:val="00CA551D"/>
    <w:rsid w:val="00CA6189"/>
    <w:rsid w:val="00CA6BC6"/>
    <w:rsid w:val="00CB5143"/>
    <w:rsid w:val="00CB7328"/>
    <w:rsid w:val="00CB75E5"/>
    <w:rsid w:val="00CB7FF5"/>
    <w:rsid w:val="00CC2724"/>
    <w:rsid w:val="00CC2E4F"/>
    <w:rsid w:val="00CC3DBC"/>
    <w:rsid w:val="00CC471A"/>
    <w:rsid w:val="00CC6330"/>
    <w:rsid w:val="00CC7526"/>
    <w:rsid w:val="00CD0CF8"/>
    <w:rsid w:val="00CD1195"/>
    <w:rsid w:val="00CD1FD5"/>
    <w:rsid w:val="00CD26B4"/>
    <w:rsid w:val="00CD276A"/>
    <w:rsid w:val="00CD316A"/>
    <w:rsid w:val="00CD3850"/>
    <w:rsid w:val="00CD3A3E"/>
    <w:rsid w:val="00CD48AC"/>
    <w:rsid w:val="00CD4DF1"/>
    <w:rsid w:val="00CD550F"/>
    <w:rsid w:val="00CD5662"/>
    <w:rsid w:val="00CD7C25"/>
    <w:rsid w:val="00CE0407"/>
    <w:rsid w:val="00CE0B73"/>
    <w:rsid w:val="00CE0E7D"/>
    <w:rsid w:val="00CE2B80"/>
    <w:rsid w:val="00CE353C"/>
    <w:rsid w:val="00CE3EBB"/>
    <w:rsid w:val="00CE3F66"/>
    <w:rsid w:val="00CE4803"/>
    <w:rsid w:val="00CE604B"/>
    <w:rsid w:val="00CE6359"/>
    <w:rsid w:val="00CE6772"/>
    <w:rsid w:val="00CE795C"/>
    <w:rsid w:val="00CE7B79"/>
    <w:rsid w:val="00CF30C2"/>
    <w:rsid w:val="00CF3465"/>
    <w:rsid w:val="00CF45E3"/>
    <w:rsid w:val="00CF4866"/>
    <w:rsid w:val="00CF60BE"/>
    <w:rsid w:val="00CF683E"/>
    <w:rsid w:val="00D00F40"/>
    <w:rsid w:val="00D02143"/>
    <w:rsid w:val="00D025E6"/>
    <w:rsid w:val="00D03533"/>
    <w:rsid w:val="00D059B4"/>
    <w:rsid w:val="00D05C88"/>
    <w:rsid w:val="00D06212"/>
    <w:rsid w:val="00D06A84"/>
    <w:rsid w:val="00D07756"/>
    <w:rsid w:val="00D11DF1"/>
    <w:rsid w:val="00D12447"/>
    <w:rsid w:val="00D12BA3"/>
    <w:rsid w:val="00D1376A"/>
    <w:rsid w:val="00D161C1"/>
    <w:rsid w:val="00D20B28"/>
    <w:rsid w:val="00D20E1F"/>
    <w:rsid w:val="00D213F8"/>
    <w:rsid w:val="00D22216"/>
    <w:rsid w:val="00D22336"/>
    <w:rsid w:val="00D243DE"/>
    <w:rsid w:val="00D248A3"/>
    <w:rsid w:val="00D25056"/>
    <w:rsid w:val="00D257D1"/>
    <w:rsid w:val="00D25EAB"/>
    <w:rsid w:val="00D26425"/>
    <w:rsid w:val="00D26512"/>
    <w:rsid w:val="00D273CD"/>
    <w:rsid w:val="00D337F5"/>
    <w:rsid w:val="00D36D9A"/>
    <w:rsid w:val="00D37B93"/>
    <w:rsid w:val="00D41910"/>
    <w:rsid w:val="00D4319C"/>
    <w:rsid w:val="00D4404D"/>
    <w:rsid w:val="00D50178"/>
    <w:rsid w:val="00D508CD"/>
    <w:rsid w:val="00D51E09"/>
    <w:rsid w:val="00D55347"/>
    <w:rsid w:val="00D565AB"/>
    <w:rsid w:val="00D567ED"/>
    <w:rsid w:val="00D575A3"/>
    <w:rsid w:val="00D6043B"/>
    <w:rsid w:val="00D6268C"/>
    <w:rsid w:val="00D63592"/>
    <w:rsid w:val="00D6368B"/>
    <w:rsid w:val="00D63D74"/>
    <w:rsid w:val="00D63E3C"/>
    <w:rsid w:val="00D63FA5"/>
    <w:rsid w:val="00D64920"/>
    <w:rsid w:val="00D65B10"/>
    <w:rsid w:val="00D66829"/>
    <w:rsid w:val="00D7133C"/>
    <w:rsid w:val="00D745AF"/>
    <w:rsid w:val="00D7525B"/>
    <w:rsid w:val="00D806F1"/>
    <w:rsid w:val="00D80940"/>
    <w:rsid w:val="00D82C62"/>
    <w:rsid w:val="00D86828"/>
    <w:rsid w:val="00D86B50"/>
    <w:rsid w:val="00D872E4"/>
    <w:rsid w:val="00D90FAD"/>
    <w:rsid w:val="00D92669"/>
    <w:rsid w:val="00D93019"/>
    <w:rsid w:val="00D93833"/>
    <w:rsid w:val="00D94D2A"/>
    <w:rsid w:val="00D9511E"/>
    <w:rsid w:val="00D97743"/>
    <w:rsid w:val="00DA003C"/>
    <w:rsid w:val="00DA0AC3"/>
    <w:rsid w:val="00DA1AB5"/>
    <w:rsid w:val="00DA3355"/>
    <w:rsid w:val="00DA5F6F"/>
    <w:rsid w:val="00DA61D1"/>
    <w:rsid w:val="00DB02F5"/>
    <w:rsid w:val="00DB0A4F"/>
    <w:rsid w:val="00DB2A0F"/>
    <w:rsid w:val="00DB2F97"/>
    <w:rsid w:val="00DB4CED"/>
    <w:rsid w:val="00DB64FF"/>
    <w:rsid w:val="00DC136B"/>
    <w:rsid w:val="00DC145C"/>
    <w:rsid w:val="00DC2D38"/>
    <w:rsid w:val="00DC3EB5"/>
    <w:rsid w:val="00DC74B1"/>
    <w:rsid w:val="00DD0D1C"/>
    <w:rsid w:val="00DD127D"/>
    <w:rsid w:val="00DD1D56"/>
    <w:rsid w:val="00DD2C65"/>
    <w:rsid w:val="00DD407B"/>
    <w:rsid w:val="00DD4ABF"/>
    <w:rsid w:val="00DD5858"/>
    <w:rsid w:val="00DD5C7C"/>
    <w:rsid w:val="00DE1BC1"/>
    <w:rsid w:val="00DE4BE8"/>
    <w:rsid w:val="00DE5D78"/>
    <w:rsid w:val="00DE67F0"/>
    <w:rsid w:val="00DE7BE2"/>
    <w:rsid w:val="00DF1298"/>
    <w:rsid w:val="00DF12E8"/>
    <w:rsid w:val="00DF292A"/>
    <w:rsid w:val="00DF30AA"/>
    <w:rsid w:val="00DF7261"/>
    <w:rsid w:val="00DF7DE4"/>
    <w:rsid w:val="00E00CBA"/>
    <w:rsid w:val="00E00CC7"/>
    <w:rsid w:val="00E0217D"/>
    <w:rsid w:val="00E031DE"/>
    <w:rsid w:val="00E03FDE"/>
    <w:rsid w:val="00E043B2"/>
    <w:rsid w:val="00E05147"/>
    <w:rsid w:val="00E0539C"/>
    <w:rsid w:val="00E05B34"/>
    <w:rsid w:val="00E0634F"/>
    <w:rsid w:val="00E1070F"/>
    <w:rsid w:val="00E11FE5"/>
    <w:rsid w:val="00E12F34"/>
    <w:rsid w:val="00E1473F"/>
    <w:rsid w:val="00E165F5"/>
    <w:rsid w:val="00E170CC"/>
    <w:rsid w:val="00E173F1"/>
    <w:rsid w:val="00E17F74"/>
    <w:rsid w:val="00E200D5"/>
    <w:rsid w:val="00E214F4"/>
    <w:rsid w:val="00E21EAA"/>
    <w:rsid w:val="00E27584"/>
    <w:rsid w:val="00E30C64"/>
    <w:rsid w:val="00E32E98"/>
    <w:rsid w:val="00E34210"/>
    <w:rsid w:val="00E35460"/>
    <w:rsid w:val="00E36FCA"/>
    <w:rsid w:val="00E377DF"/>
    <w:rsid w:val="00E4195C"/>
    <w:rsid w:val="00E423E2"/>
    <w:rsid w:val="00E43308"/>
    <w:rsid w:val="00E4524F"/>
    <w:rsid w:val="00E46715"/>
    <w:rsid w:val="00E50464"/>
    <w:rsid w:val="00E512B3"/>
    <w:rsid w:val="00E516B8"/>
    <w:rsid w:val="00E53532"/>
    <w:rsid w:val="00E535DD"/>
    <w:rsid w:val="00E53EA8"/>
    <w:rsid w:val="00E57341"/>
    <w:rsid w:val="00E601DF"/>
    <w:rsid w:val="00E613AE"/>
    <w:rsid w:val="00E616A1"/>
    <w:rsid w:val="00E62A4D"/>
    <w:rsid w:val="00E6433B"/>
    <w:rsid w:val="00E6487C"/>
    <w:rsid w:val="00E663BB"/>
    <w:rsid w:val="00E66C2F"/>
    <w:rsid w:val="00E6770F"/>
    <w:rsid w:val="00E67F56"/>
    <w:rsid w:val="00E705E1"/>
    <w:rsid w:val="00E70CC5"/>
    <w:rsid w:val="00E7146B"/>
    <w:rsid w:val="00E72905"/>
    <w:rsid w:val="00E73196"/>
    <w:rsid w:val="00E741E1"/>
    <w:rsid w:val="00E74708"/>
    <w:rsid w:val="00E75BE2"/>
    <w:rsid w:val="00E76466"/>
    <w:rsid w:val="00E778A4"/>
    <w:rsid w:val="00E77CD0"/>
    <w:rsid w:val="00E803D1"/>
    <w:rsid w:val="00E8043E"/>
    <w:rsid w:val="00E82570"/>
    <w:rsid w:val="00E83F75"/>
    <w:rsid w:val="00E84A10"/>
    <w:rsid w:val="00E8534E"/>
    <w:rsid w:val="00E85A50"/>
    <w:rsid w:val="00E867D7"/>
    <w:rsid w:val="00E90DCC"/>
    <w:rsid w:val="00E9103F"/>
    <w:rsid w:val="00E93BDD"/>
    <w:rsid w:val="00E95AB0"/>
    <w:rsid w:val="00E95AD2"/>
    <w:rsid w:val="00E97870"/>
    <w:rsid w:val="00EA0A40"/>
    <w:rsid w:val="00EA20D2"/>
    <w:rsid w:val="00EA4F7E"/>
    <w:rsid w:val="00EA52B0"/>
    <w:rsid w:val="00EA76FC"/>
    <w:rsid w:val="00EB1604"/>
    <w:rsid w:val="00EB167C"/>
    <w:rsid w:val="00EB1C31"/>
    <w:rsid w:val="00EB204C"/>
    <w:rsid w:val="00EB21D6"/>
    <w:rsid w:val="00EB3981"/>
    <w:rsid w:val="00EB3A26"/>
    <w:rsid w:val="00EB6885"/>
    <w:rsid w:val="00EB6A46"/>
    <w:rsid w:val="00EB6C8A"/>
    <w:rsid w:val="00EB717F"/>
    <w:rsid w:val="00EC05D2"/>
    <w:rsid w:val="00EC1AAE"/>
    <w:rsid w:val="00EC5DAA"/>
    <w:rsid w:val="00EC60F7"/>
    <w:rsid w:val="00EC6E47"/>
    <w:rsid w:val="00EC7879"/>
    <w:rsid w:val="00ED0576"/>
    <w:rsid w:val="00ED4A22"/>
    <w:rsid w:val="00ED6EF3"/>
    <w:rsid w:val="00EE1AC8"/>
    <w:rsid w:val="00EE1E2B"/>
    <w:rsid w:val="00EE1E3B"/>
    <w:rsid w:val="00EE2A49"/>
    <w:rsid w:val="00EE2FB1"/>
    <w:rsid w:val="00EE762C"/>
    <w:rsid w:val="00EE7B1A"/>
    <w:rsid w:val="00EE7EEA"/>
    <w:rsid w:val="00EF0C8D"/>
    <w:rsid w:val="00EF4B54"/>
    <w:rsid w:val="00EF6E13"/>
    <w:rsid w:val="00F021D3"/>
    <w:rsid w:val="00F02B21"/>
    <w:rsid w:val="00F0340C"/>
    <w:rsid w:val="00F0385F"/>
    <w:rsid w:val="00F041DF"/>
    <w:rsid w:val="00F06478"/>
    <w:rsid w:val="00F065D0"/>
    <w:rsid w:val="00F068D3"/>
    <w:rsid w:val="00F11075"/>
    <w:rsid w:val="00F11307"/>
    <w:rsid w:val="00F11C0D"/>
    <w:rsid w:val="00F11CC8"/>
    <w:rsid w:val="00F11E27"/>
    <w:rsid w:val="00F122E1"/>
    <w:rsid w:val="00F12D53"/>
    <w:rsid w:val="00F160FC"/>
    <w:rsid w:val="00F165BE"/>
    <w:rsid w:val="00F16948"/>
    <w:rsid w:val="00F170C3"/>
    <w:rsid w:val="00F23182"/>
    <w:rsid w:val="00F24F2E"/>
    <w:rsid w:val="00F2523D"/>
    <w:rsid w:val="00F26475"/>
    <w:rsid w:val="00F31552"/>
    <w:rsid w:val="00F338C8"/>
    <w:rsid w:val="00F3405D"/>
    <w:rsid w:val="00F34500"/>
    <w:rsid w:val="00F3500B"/>
    <w:rsid w:val="00F35D22"/>
    <w:rsid w:val="00F37596"/>
    <w:rsid w:val="00F41E2F"/>
    <w:rsid w:val="00F43D59"/>
    <w:rsid w:val="00F4607C"/>
    <w:rsid w:val="00F474D6"/>
    <w:rsid w:val="00F47613"/>
    <w:rsid w:val="00F5198A"/>
    <w:rsid w:val="00F52E1F"/>
    <w:rsid w:val="00F6124B"/>
    <w:rsid w:val="00F61A3E"/>
    <w:rsid w:val="00F621A8"/>
    <w:rsid w:val="00F62BA7"/>
    <w:rsid w:val="00F64677"/>
    <w:rsid w:val="00F65EB6"/>
    <w:rsid w:val="00F72E7D"/>
    <w:rsid w:val="00F72F68"/>
    <w:rsid w:val="00F747A4"/>
    <w:rsid w:val="00F7498C"/>
    <w:rsid w:val="00F769A0"/>
    <w:rsid w:val="00F7729B"/>
    <w:rsid w:val="00F80B97"/>
    <w:rsid w:val="00F82FC4"/>
    <w:rsid w:val="00F842C6"/>
    <w:rsid w:val="00F8456A"/>
    <w:rsid w:val="00F8482C"/>
    <w:rsid w:val="00F87DF8"/>
    <w:rsid w:val="00F906A2"/>
    <w:rsid w:val="00F930B3"/>
    <w:rsid w:val="00F96713"/>
    <w:rsid w:val="00FA023E"/>
    <w:rsid w:val="00FA20CB"/>
    <w:rsid w:val="00FA2ED4"/>
    <w:rsid w:val="00FA4584"/>
    <w:rsid w:val="00FA4808"/>
    <w:rsid w:val="00FA5C94"/>
    <w:rsid w:val="00FB3904"/>
    <w:rsid w:val="00FB735F"/>
    <w:rsid w:val="00FC189B"/>
    <w:rsid w:val="00FC23E8"/>
    <w:rsid w:val="00FC305F"/>
    <w:rsid w:val="00FC321A"/>
    <w:rsid w:val="00FC345B"/>
    <w:rsid w:val="00FC3464"/>
    <w:rsid w:val="00FC561C"/>
    <w:rsid w:val="00FC7A78"/>
    <w:rsid w:val="00FD44F0"/>
    <w:rsid w:val="00FD5277"/>
    <w:rsid w:val="00FD5E32"/>
    <w:rsid w:val="00FE118D"/>
    <w:rsid w:val="00FE1AD4"/>
    <w:rsid w:val="00FE5EAB"/>
    <w:rsid w:val="00FE6152"/>
    <w:rsid w:val="00FE6679"/>
    <w:rsid w:val="00FE6E4F"/>
    <w:rsid w:val="00FF2456"/>
    <w:rsid w:val="00FF3B5D"/>
    <w:rsid w:val="00FF4E3E"/>
    <w:rsid w:val="00FF5B2B"/>
    <w:rsid w:val="00FF61C0"/>
    <w:rsid w:val="00FF69E5"/>
    <w:rsid w:val="00FF77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7BF9F"/>
  <w15:docId w15:val="{E60756F3-DA8B-4FD2-85A3-83BEAC4E4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34E"/>
    <w:pPr>
      <w:bidi/>
    </w:pPr>
    <w:rPr>
      <w:rFonts w:eastAsiaTheme="minorEastAsia"/>
    </w:rPr>
  </w:style>
  <w:style w:type="paragraph" w:styleId="Titre1">
    <w:name w:val="heading 1"/>
    <w:basedOn w:val="Normal"/>
    <w:next w:val="Normal"/>
    <w:link w:val="Titre1Car"/>
    <w:uiPriority w:val="9"/>
    <w:qFormat/>
    <w:rsid w:val="005E1473"/>
    <w:pPr>
      <w:keepNext/>
      <w:outlineLvl w:val="0"/>
    </w:pPr>
    <w:rPr>
      <w:rFonts w:eastAsia="Times New Roman" w:cs="Times New Roman"/>
      <w:b/>
      <w:bCs/>
      <w:sz w:val="32"/>
      <w:szCs w:val="32"/>
      <w:lang w:bidi="ar-EG"/>
    </w:rPr>
  </w:style>
  <w:style w:type="paragraph" w:styleId="Titre2">
    <w:name w:val="heading 2"/>
    <w:basedOn w:val="Normal"/>
    <w:next w:val="Normal"/>
    <w:link w:val="Titre2Car"/>
    <w:uiPriority w:val="9"/>
    <w:qFormat/>
    <w:rsid w:val="005E1473"/>
    <w:pPr>
      <w:keepNext/>
      <w:jc w:val="center"/>
      <w:outlineLvl w:val="1"/>
    </w:pPr>
    <w:rPr>
      <w:rFonts w:eastAsia="Times New Roman" w:cs="Times New Roman"/>
      <w:b/>
      <w:bCs/>
      <w:sz w:val="32"/>
      <w:szCs w:val="32"/>
      <w:lang w:eastAsia="ar-SA" w:bidi="ar-EG"/>
    </w:rPr>
  </w:style>
  <w:style w:type="paragraph" w:styleId="Titre3">
    <w:name w:val="heading 3"/>
    <w:basedOn w:val="Normal"/>
    <w:next w:val="Normal"/>
    <w:link w:val="Titre3Car"/>
    <w:unhideWhenUsed/>
    <w:qFormat/>
    <w:rsid w:val="005E1473"/>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5E1473"/>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qFormat/>
    <w:rsid w:val="005E1473"/>
    <w:pPr>
      <w:keepNext/>
      <w:ind w:right="720"/>
      <w:jc w:val="center"/>
      <w:outlineLvl w:val="4"/>
    </w:pPr>
    <w:rPr>
      <w:rFonts w:eastAsia="Times New Roman" w:cs="Times New Roman"/>
      <w:b/>
      <w:bCs/>
      <w:sz w:val="28"/>
      <w:szCs w:val="28"/>
      <w:lang w:eastAsia="ar-SA" w:bidi="ar-EG"/>
    </w:rPr>
  </w:style>
  <w:style w:type="paragraph" w:styleId="Titre6">
    <w:name w:val="heading 6"/>
    <w:basedOn w:val="Normal"/>
    <w:next w:val="Normal"/>
    <w:link w:val="Titre6Car"/>
    <w:uiPriority w:val="9"/>
    <w:unhideWhenUsed/>
    <w:qFormat/>
    <w:rsid w:val="005E1473"/>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5E1473"/>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qFormat/>
    <w:rsid w:val="005E1473"/>
    <w:pPr>
      <w:keepNext/>
      <w:jc w:val="center"/>
      <w:outlineLvl w:val="7"/>
    </w:pPr>
    <w:rPr>
      <w:rFonts w:eastAsia="Times New Roman" w:cs="Simplified Arabic"/>
      <w:b/>
      <w:bCs/>
      <w:szCs w:val="20"/>
      <w:lang w:eastAsia="ar-SA"/>
    </w:rPr>
  </w:style>
  <w:style w:type="paragraph" w:styleId="Titre9">
    <w:name w:val="heading 9"/>
    <w:basedOn w:val="Normal"/>
    <w:next w:val="Normal"/>
    <w:link w:val="Titre9Car"/>
    <w:uiPriority w:val="9"/>
    <w:unhideWhenUsed/>
    <w:qFormat/>
    <w:rsid w:val="005E147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E1473"/>
    <w:rPr>
      <w:rFonts w:ascii="Times New Roman" w:eastAsia="Times New Roman" w:hAnsi="Times New Roman" w:cs="Times New Roman"/>
      <w:b/>
      <w:bCs/>
      <w:sz w:val="32"/>
      <w:szCs w:val="32"/>
      <w:lang w:bidi="ar-EG"/>
    </w:rPr>
  </w:style>
  <w:style w:type="character" w:customStyle="1" w:styleId="Titre2Car">
    <w:name w:val="Titre 2 Car"/>
    <w:basedOn w:val="Policepardfaut"/>
    <w:link w:val="Titre2"/>
    <w:uiPriority w:val="9"/>
    <w:rsid w:val="005E1473"/>
    <w:rPr>
      <w:rFonts w:ascii="Times New Roman" w:eastAsia="Times New Roman" w:hAnsi="Times New Roman" w:cs="Times New Roman"/>
      <w:b/>
      <w:bCs/>
      <w:sz w:val="32"/>
      <w:szCs w:val="32"/>
      <w:lang w:eastAsia="ar-SA" w:bidi="ar-EG"/>
    </w:rPr>
  </w:style>
  <w:style w:type="character" w:customStyle="1" w:styleId="Titre3Car">
    <w:name w:val="Titre 3 Car"/>
    <w:basedOn w:val="Policepardfaut"/>
    <w:link w:val="Titre3"/>
    <w:rsid w:val="005E1473"/>
    <w:rPr>
      <w:rFonts w:asciiTheme="majorHAnsi" w:eastAsiaTheme="majorEastAsia" w:hAnsiTheme="majorHAnsi" w:cstheme="majorBidi"/>
      <w:b/>
      <w:bCs/>
      <w:color w:val="4F81BD" w:themeColor="accent1"/>
      <w:sz w:val="24"/>
      <w:szCs w:val="24"/>
    </w:rPr>
  </w:style>
  <w:style w:type="character" w:customStyle="1" w:styleId="Titre4Car">
    <w:name w:val="Titre 4 Car"/>
    <w:basedOn w:val="Policepardfaut"/>
    <w:link w:val="Titre4"/>
    <w:uiPriority w:val="9"/>
    <w:rsid w:val="005E1473"/>
    <w:rPr>
      <w:rFonts w:asciiTheme="majorHAnsi" w:eastAsiaTheme="majorEastAsia" w:hAnsiTheme="majorHAnsi" w:cstheme="majorBidi"/>
      <w:b/>
      <w:bCs/>
      <w:i/>
      <w:iCs/>
      <w:color w:val="4F81BD" w:themeColor="accent1"/>
      <w:sz w:val="24"/>
      <w:szCs w:val="24"/>
    </w:rPr>
  </w:style>
  <w:style w:type="character" w:customStyle="1" w:styleId="Titre5Car">
    <w:name w:val="Titre 5 Car"/>
    <w:basedOn w:val="Policepardfaut"/>
    <w:link w:val="Titre5"/>
    <w:rsid w:val="005E1473"/>
    <w:rPr>
      <w:rFonts w:ascii="Times New Roman" w:eastAsia="Times New Roman" w:hAnsi="Times New Roman" w:cs="Times New Roman"/>
      <w:b/>
      <w:bCs/>
      <w:sz w:val="28"/>
      <w:szCs w:val="28"/>
      <w:lang w:eastAsia="ar-SA" w:bidi="ar-EG"/>
    </w:rPr>
  </w:style>
  <w:style w:type="character" w:customStyle="1" w:styleId="Titre6Car">
    <w:name w:val="Titre 6 Car"/>
    <w:basedOn w:val="Policepardfaut"/>
    <w:link w:val="Titre6"/>
    <w:uiPriority w:val="9"/>
    <w:rsid w:val="005E1473"/>
    <w:rPr>
      <w:rFonts w:asciiTheme="majorHAnsi" w:eastAsiaTheme="majorEastAsia" w:hAnsiTheme="majorHAnsi" w:cstheme="majorBidi"/>
      <w:i/>
      <w:iCs/>
      <w:color w:val="243F60" w:themeColor="accent1" w:themeShade="7F"/>
      <w:sz w:val="24"/>
      <w:szCs w:val="24"/>
    </w:rPr>
  </w:style>
  <w:style w:type="character" w:customStyle="1" w:styleId="Titre7Car">
    <w:name w:val="Titre 7 Car"/>
    <w:basedOn w:val="Policepardfaut"/>
    <w:link w:val="Titre7"/>
    <w:uiPriority w:val="9"/>
    <w:rsid w:val="005E1473"/>
    <w:rPr>
      <w:rFonts w:asciiTheme="majorHAnsi" w:eastAsiaTheme="majorEastAsia" w:hAnsiTheme="majorHAnsi" w:cstheme="majorBidi"/>
      <w:i/>
      <w:iCs/>
      <w:color w:val="404040" w:themeColor="text1" w:themeTint="BF"/>
      <w:sz w:val="24"/>
      <w:szCs w:val="24"/>
    </w:rPr>
  </w:style>
  <w:style w:type="character" w:customStyle="1" w:styleId="Titre8Car">
    <w:name w:val="Titre 8 Car"/>
    <w:basedOn w:val="Policepardfaut"/>
    <w:link w:val="Titre8"/>
    <w:rsid w:val="005E1473"/>
    <w:rPr>
      <w:rFonts w:ascii="Times New Roman" w:eastAsia="Times New Roman" w:hAnsi="Times New Roman" w:cs="Simplified Arabic"/>
      <w:b/>
      <w:bCs/>
      <w:sz w:val="24"/>
      <w:szCs w:val="20"/>
      <w:lang w:eastAsia="ar-SA"/>
    </w:rPr>
  </w:style>
  <w:style w:type="character" w:customStyle="1" w:styleId="Titre9Car">
    <w:name w:val="Titre 9 Car"/>
    <w:basedOn w:val="Policepardfaut"/>
    <w:link w:val="Titre9"/>
    <w:uiPriority w:val="9"/>
    <w:rsid w:val="005E1473"/>
    <w:rPr>
      <w:rFonts w:asciiTheme="majorHAnsi" w:eastAsiaTheme="majorEastAsia" w:hAnsiTheme="majorHAnsi" w:cstheme="majorBidi"/>
      <w:i/>
      <w:iCs/>
      <w:color w:val="404040" w:themeColor="text1" w:themeTint="BF"/>
      <w:sz w:val="20"/>
      <w:szCs w:val="20"/>
    </w:rPr>
  </w:style>
  <w:style w:type="paragraph" w:styleId="Titre">
    <w:name w:val="Title"/>
    <w:basedOn w:val="Normal"/>
    <w:link w:val="TitreCar"/>
    <w:qFormat/>
    <w:rsid w:val="005E1473"/>
    <w:pPr>
      <w:jc w:val="center"/>
    </w:pPr>
    <w:rPr>
      <w:rFonts w:ascii="Tahoma" w:eastAsia="Times New Roman" w:hAnsi="Tahoma" w:cs="Tahoma"/>
      <w:b/>
      <w:bCs/>
      <w:sz w:val="36"/>
      <w:szCs w:val="36"/>
      <w:lang w:eastAsia="ar-SA"/>
    </w:rPr>
  </w:style>
  <w:style w:type="character" w:customStyle="1" w:styleId="TitreCar">
    <w:name w:val="Titre Car"/>
    <w:basedOn w:val="Policepardfaut"/>
    <w:link w:val="Titre"/>
    <w:rsid w:val="005E1473"/>
    <w:rPr>
      <w:rFonts w:ascii="Tahoma" w:eastAsia="Times New Roman" w:hAnsi="Tahoma" w:cs="Tahoma"/>
      <w:b/>
      <w:bCs/>
      <w:sz w:val="36"/>
      <w:szCs w:val="36"/>
      <w:lang w:eastAsia="ar-SA"/>
    </w:rPr>
  </w:style>
  <w:style w:type="paragraph" w:styleId="Sous-titre">
    <w:name w:val="Subtitle"/>
    <w:basedOn w:val="Normal"/>
    <w:link w:val="Sous-titreCar"/>
    <w:qFormat/>
    <w:rsid w:val="005E1473"/>
    <w:rPr>
      <w:rFonts w:eastAsia="Times New Roman" w:cs="Simplified Arabic"/>
      <w:b/>
      <w:bCs/>
      <w:sz w:val="28"/>
      <w:szCs w:val="28"/>
      <w:lang w:eastAsia="zh-CN"/>
    </w:rPr>
  </w:style>
  <w:style w:type="character" w:customStyle="1" w:styleId="Sous-titreCar">
    <w:name w:val="Sous-titre Car"/>
    <w:basedOn w:val="Policepardfaut"/>
    <w:link w:val="Sous-titre"/>
    <w:rsid w:val="005E1473"/>
    <w:rPr>
      <w:rFonts w:ascii="Times New Roman" w:eastAsia="Times New Roman" w:hAnsi="Times New Roman" w:cs="Simplified Arabic"/>
      <w:b/>
      <w:bCs/>
      <w:sz w:val="28"/>
      <w:szCs w:val="28"/>
      <w:lang w:eastAsia="zh-CN"/>
    </w:rPr>
  </w:style>
  <w:style w:type="paragraph" w:styleId="Paragraphedeliste">
    <w:name w:val="List Paragraph"/>
    <w:basedOn w:val="Normal"/>
    <w:link w:val="ParagraphedelisteCar"/>
    <w:uiPriority w:val="34"/>
    <w:qFormat/>
    <w:rsid w:val="005E1473"/>
    <w:pPr>
      <w:ind w:left="720"/>
      <w:contextualSpacing/>
    </w:pPr>
    <w:rPr>
      <w:rFonts w:eastAsia="Times New Roman" w:cs="Times New Roman"/>
    </w:rPr>
  </w:style>
  <w:style w:type="paragraph" w:styleId="En-ttedetabledesmatires">
    <w:name w:val="TOC Heading"/>
    <w:basedOn w:val="Titre1"/>
    <w:next w:val="Normal"/>
    <w:uiPriority w:val="39"/>
    <w:semiHidden/>
    <w:unhideWhenUsed/>
    <w:qFormat/>
    <w:rsid w:val="005E1473"/>
    <w:pPr>
      <w:keepLines/>
      <w:bidi w:val="0"/>
      <w:spacing w:before="480"/>
      <w:outlineLvl w:val="9"/>
    </w:pPr>
    <w:rPr>
      <w:rFonts w:asciiTheme="majorHAnsi" w:eastAsiaTheme="majorEastAsia" w:hAnsiTheme="majorHAnsi" w:cstheme="majorBidi"/>
      <w:color w:val="365F91" w:themeColor="accent1" w:themeShade="BF"/>
      <w:sz w:val="28"/>
      <w:szCs w:val="28"/>
      <w:lang w:bidi="ar-SA"/>
    </w:rPr>
  </w:style>
  <w:style w:type="paragraph" w:customStyle="1" w:styleId="Mary1">
    <w:name w:val="Mary 1"/>
    <w:basedOn w:val="Normal"/>
    <w:link w:val="Mary1Char"/>
    <w:qFormat/>
    <w:rsid w:val="005E1473"/>
    <w:rPr>
      <w:rFonts w:eastAsia="Times New Roman" w:cs="Simplified Arabic"/>
      <w:b/>
      <w:bCs/>
    </w:rPr>
  </w:style>
  <w:style w:type="character" w:customStyle="1" w:styleId="Mary1Char">
    <w:name w:val="Mary 1 Char"/>
    <w:basedOn w:val="Policepardfaut"/>
    <w:link w:val="Mary1"/>
    <w:rsid w:val="005E1473"/>
    <w:rPr>
      <w:rFonts w:ascii="Times New Roman" w:eastAsia="Times New Roman" w:hAnsi="Times New Roman" w:cs="Simplified Arabic"/>
      <w:b/>
      <w:bCs/>
      <w:sz w:val="24"/>
      <w:szCs w:val="24"/>
    </w:rPr>
  </w:style>
  <w:style w:type="paragraph" w:customStyle="1" w:styleId="Mary2">
    <w:name w:val="Mary 2"/>
    <w:basedOn w:val="Paragraphedeliste"/>
    <w:link w:val="Mary2Char"/>
    <w:qFormat/>
    <w:rsid w:val="005E1473"/>
    <w:pPr>
      <w:numPr>
        <w:numId w:val="1"/>
      </w:numPr>
      <w:spacing w:line="360" w:lineRule="auto"/>
      <w:ind w:right="360"/>
      <w:jc w:val="lowKashida"/>
    </w:pPr>
    <w:rPr>
      <w:rFonts w:ascii="Arial" w:eastAsia="Calibri" w:hAnsi="Arial" w:cs="Simplified Arabic"/>
      <w:b/>
      <w:bCs/>
      <w:sz w:val="26"/>
      <w:szCs w:val="26"/>
      <w:u w:val="single"/>
      <w:lang w:val="en-GB"/>
    </w:rPr>
  </w:style>
  <w:style w:type="character" w:customStyle="1" w:styleId="Mary2Char">
    <w:name w:val="Mary 2 Char"/>
    <w:basedOn w:val="Policepardfaut"/>
    <w:link w:val="Mary2"/>
    <w:rsid w:val="005E1473"/>
    <w:rPr>
      <w:rFonts w:ascii="Arial" w:eastAsia="Calibri" w:hAnsi="Arial" w:cs="Simplified Arabic"/>
      <w:b/>
      <w:bCs/>
      <w:sz w:val="26"/>
      <w:szCs w:val="26"/>
      <w:u w:val="single"/>
      <w:lang w:val="en-GB"/>
    </w:rPr>
  </w:style>
  <w:style w:type="paragraph" w:customStyle="1" w:styleId="Mary3">
    <w:name w:val="Mary 3"/>
    <w:basedOn w:val="Corpsdetexte"/>
    <w:link w:val="Mary3Char"/>
    <w:qFormat/>
    <w:rsid w:val="005E1473"/>
    <w:pPr>
      <w:pBdr>
        <w:top w:val="single" w:sz="4" w:space="1" w:color="FFFFFF"/>
        <w:left w:val="single" w:sz="4" w:space="1" w:color="FFFFFF"/>
        <w:bottom w:val="single" w:sz="4" w:space="1" w:color="FFFFFF"/>
        <w:right w:val="single" w:sz="4" w:space="1" w:color="FFFFFF"/>
      </w:pBdr>
      <w:tabs>
        <w:tab w:val="num" w:pos="792"/>
      </w:tabs>
      <w:spacing w:after="0"/>
      <w:ind w:left="742" w:right="34"/>
      <w:jc w:val="both"/>
    </w:pPr>
    <w:rPr>
      <w:rFonts w:eastAsia="Times New Roman" w:cs="Simplified Arabic"/>
      <w:b/>
      <w:bCs/>
      <w:i/>
      <w:iCs/>
      <w:snapToGrid w:val="0"/>
      <w:lang w:val="en-GB"/>
    </w:rPr>
  </w:style>
  <w:style w:type="paragraph" w:styleId="Corpsdetexte">
    <w:name w:val="Body Text"/>
    <w:basedOn w:val="Normal"/>
    <w:link w:val="CorpsdetexteCar"/>
    <w:uiPriority w:val="99"/>
    <w:unhideWhenUsed/>
    <w:rsid w:val="005E1473"/>
    <w:pPr>
      <w:spacing w:after="120"/>
    </w:pPr>
  </w:style>
  <w:style w:type="character" w:customStyle="1" w:styleId="CorpsdetexteCar">
    <w:name w:val="Corps de texte Car"/>
    <w:basedOn w:val="Policepardfaut"/>
    <w:link w:val="Corpsdetexte"/>
    <w:uiPriority w:val="99"/>
    <w:rsid w:val="005E1473"/>
    <w:rPr>
      <w:rFonts w:ascii="Times New Roman" w:hAnsi="Times New Roman"/>
      <w:sz w:val="24"/>
      <w:szCs w:val="24"/>
    </w:rPr>
  </w:style>
  <w:style w:type="character" w:customStyle="1" w:styleId="Mary3Char">
    <w:name w:val="Mary 3 Char"/>
    <w:basedOn w:val="CorpsdetexteCar"/>
    <w:link w:val="Mary3"/>
    <w:rsid w:val="005E1473"/>
    <w:rPr>
      <w:rFonts w:ascii="Times New Roman" w:eastAsia="Times New Roman" w:hAnsi="Times New Roman" w:cs="Simplified Arabic"/>
      <w:b/>
      <w:bCs/>
      <w:i/>
      <w:iCs/>
      <w:snapToGrid w:val="0"/>
      <w:sz w:val="24"/>
      <w:szCs w:val="24"/>
      <w:lang w:val="en-GB"/>
    </w:rPr>
  </w:style>
  <w:style w:type="paragraph" w:styleId="En-tte">
    <w:name w:val="header"/>
    <w:basedOn w:val="Normal"/>
    <w:link w:val="En-tteCar"/>
    <w:uiPriority w:val="99"/>
    <w:rsid w:val="006B754E"/>
    <w:pPr>
      <w:tabs>
        <w:tab w:val="center" w:pos="4153"/>
        <w:tab w:val="right" w:pos="8306"/>
      </w:tabs>
      <w:bidi w:val="0"/>
      <w:spacing w:after="0" w:line="240" w:lineRule="auto"/>
    </w:pPr>
    <w:rPr>
      <w:rFonts w:ascii="Times New Roman" w:eastAsia="Times New Roman" w:hAnsi="Times New Roman" w:cs="Times New Roman"/>
      <w:sz w:val="24"/>
      <w:szCs w:val="20"/>
      <w:lang w:eastAsia="ar-SA"/>
    </w:rPr>
  </w:style>
  <w:style w:type="character" w:customStyle="1" w:styleId="En-tteCar">
    <w:name w:val="En-tête Car"/>
    <w:basedOn w:val="Policepardfaut"/>
    <w:link w:val="En-tte"/>
    <w:uiPriority w:val="99"/>
    <w:rsid w:val="006B754E"/>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semiHidden/>
    <w:unhideWhenUsed/>
    <w:rsid w:val="00A606D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606D4"/>
    <w:rPr>
      <w:rFonts w:ascii="Tahoma" w:eastAsiaTheme="minorEastAsia" w:hAnsi="Tahoma" w:cs="Tahoma"/>
      <w:sz w:val="16"/>
      <w:szCs w:val="16"/>
    </w:rPr>
  </w:style>
  <w:style w:type="character" w:styleId="lev">
    <w:name w:val="Strong"/>
    <w:basedOn w:val="Policepardfaut"/>
    <w:uiPriority w:val="22"/>
    <w:qFormat/>
    <w:rsid w:val="00CF4866"/>
    <w:rPr>
      <w:b/>
      <w:bCs/>
    </w:rPr>
  </w:style>
  <w:style w:type="paragraph" w:styleId="NormalWeb">
    <w:name w:val="Normal (Web)"/>
    <w:basedOn w:val="Normal"/>
    <w:uiPriority w:val="99"/>
    <w:unhideWhenUsed/>
    <w:rsid w:val="00CF4866"/>
    <w:pPr>
      <w:bidi w:val="0"/>
      <w:spacing w:after="0" w:line="240" w:lineRule="auto"/>
    </w:pPr>
    <w:rPr>
      <w:rFonts w:ascii="Times New Roman" w:eastAsia="Times New Roman" w:hAnsi="Times New Roman" w:cs="Times New Roman"/>
      <w:sz w:val="24"/>
      <w:szCs w:val="24"/>
    </w:rPr>
  </w:style>
  <w:style w:type="paragraph" w:customStyle="1" w:styleId="imagetitle">
    <w:name w:val="image_title"/>
    <w:basedOn w:val="Normal"/>
    <w:rsid w:val="00CF4866"/>
    <w:pPr>
      <w:bidi w:val="0"/>
      <w:spacing w:after="0" w:line="240" w:lineRule="auto"/>
    </w:pPr>
    <w:rPr>
      <w:rFonts w:ascii="Times New Roman" w:eastAsia="Times New Roman" w:hAnsi="Times New Roman" w:cs="Times New Roman"/>
      <w:sz w:val="24"/>
      <w:szCs w:val="24"/>
    </w:rPr>
  </w:style>
  <w:style w:type="paragraph" w:customStyle="1" w:styleId="ecxmsolistparagraph">
    <w:name w:val="ecxmsolistparagraph"/>
    <w:basedOn w:val="Normal"/>
    <w:rsid w:val="00EE762C"/>
    <w:pPr>
      <w:bidi w:val="0"/>
      <w:spacing w:after="324" w:line="240" w:lineRule="auto"/>
    </w:pPr>
    <w:rPr>
      <w:rFonts w:ascii="Times New Roman" w:eastAsia="Times New Roman" w:hAnsi="Times New Roman" w:cs="Times New Roman"/>
      <w:sz w:val="24"/>
      <w:szCs w:val="24"/>
    </w:rPr>
  </w:style>
  <w:style w:type="table" w:styleId="Grilledutableau">
    <w:name w:val="Table Grid"/>
    <w:basedOn w:val="TableauNormal"/>
    <w:uiPriority w:val="59"/>
    <w:rsid w:val="001168C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claire-Accent2">
    <w:name w:val="Light Shading Accent 2"/>
    <w:basedOn w:val="TableauNormal"/>
    <w:uiPriority w:val="60"/>
    <w:rsid w:val="0076523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Pieddepage">
    <w:name w:val="footer"/>
    <w:basedOn w:val="Normal"/>
    <w:link w:val="PieddepageCar"/>
    <w:uiPriority w:val="99"/>
    <w:unhideWhenUsed/>
    <w:rsid w:val="002061B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061BC"/>
    <w:rPr>
      <w:rFonts w:eastAsiaTheme="minorEastAsia"/>
    </w:rPr>
  </w:style>
  <w:style w:type="character" w:customStyle="1" w:styleId="ParagraphedelisteCar">
    <w:name w:val="Paragraphe de liste Car"/>
    <w:basedOn w:val="Policepardfaut"/>
    <w:link w:val="Paragraphedeliste"/>
    <w:uiPriority w:val="34"/>
    <w:locked/>
    <w:rsid w:val="007E3D4A"/>
    <w:rPr>
      <w:rFonts w:eastAsia="Times New Roman" w:cs="Times New Roman"/>
    </w:rPr>
  </w:style>
  <w:style w:type="character" w:styleId="Textedelespacerserv">
    <w:name w:val="Placeholder Text"/>
    <w:basedOn w:val="Policepardfaut"/>
    <w:uiPriority w:val="99"/>
    <w:semiHidden/>
    <w:rsid w:val="00F87DF8"/>
    <w:rPr>
      <w:color w:val="808080"/>
    </w:rPr>
  </w:style>
  <w:style w:type="paragraph" w:styleId="Sansinterligne">
    <w:name w:val="No Spacing"/>
    <w:link w:val="SansinterligneCar"/>
    <w:uiPriority w:val="1"/>
    <w:qFormat/>
    <w:rsid w:val="00730C37"/>
    <w:pPr>
      <w:spacing w:after="0" w:line="240" w:lineRule="auto"/>
    </w:pPr>
    <w:rPr>
      <w:rFonts w:eastAsiaTheme="minorEastAsia"/>
    </w:rPr>
  </w:style>
  <w:style w:type="character" w:customStyle="1" w:styleId="SansinterligneCar">
    <w:name w:val="Sans interligne Car"/>
    <w:basedOn w:val="Policepardfaut"/>
    <w:link w:val="Sansinterligne"/>
    <w:uiPriority w:val="1"/>
    <w:rsid w:val="00730C37"/>
    <w:rPr>
      <w:rFonts w:eastAsiaTheme="minorEastAsia"/>
    </w:rPr>
  </w:style>
  <w:style w:type="table" w:styleId="TableauListe4-Accentuation6">
    <w:name w:val="List Table 4 Accent 6"/>
    <w:basedOn w:val="TableauNormal"/>
    <w:uiPriority w:val="49"/>
    <w:rsid w:val="009E0EA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4-Accentuation6">
    <w:name w:val="Grid Table 4 Accent 6"/>
    <w:basedOn w:val="TableauNormal"/>
    <w:uiPriority w:val="49"/>
    <w:rsid w:val="009E0EA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4-Accentuation5">
    <w:name w:val="List Table 4 Accent 5"/>
    <w:basedOn w:val="TableauNormal"/>
    <w:uiPriority w:val="49"/>
    <w:rsid w:val="00B13D6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4-Accentuation5">
    <w:name w:val="Grid Table 4 Accent 5"/>
    <w:basedOn w:val="TableauNormal"/>
    <w:uiPriority w:val="49"/>
    <w:rsid w:val="00B13D6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efault">
    <w:name w:val="Default"/>
    <w:rsid w:val="00617508"/>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styleId="Lienhypertexte">
    <w:name w:val="Hyperlink"/>
    <w:basedOn w:val="Policepardfaut"/>
    <w:uiPriority w:val="99"/>
    <w:unhideWhenUsed/>
    <w:rsid w:val="00617508"/>
    <w:rPr>
      <w:color w:val="0000FF" w:themeColor="hyperlink"/>
      <w:u w:val="single"/>
    </w:rPr>
  </w:style>
  <w:style w:type="paragraph" w:customStyle="1" w:styleId="wordsection1">
    <w:name w:val="wordsection1"/>
    <w:basedOn w:val="Normal"/>
    <w:uiPriority w:val="99"/>
    <w:rsid w:val="0068251C"/>
    <w:pPr>
      <w:bidi w:val="0"/>
      <w:spacing w:before="100" w:beforeAutospacing="1" w:after="100" w:afterAutospacing="1" w:line="240" w:lineRule="auto"/>
    </w:pPr>
    <w:rPr>
      <w:rFonts w:ascii="Times New Roman" w:eastAsiaTheme="minorHAnsi" w:hAnsi="Times New Roman" w:cs="Times New Roman"/>
      <w:sz w:val="24"/>
      <w:szCs w:val="24"/>
    </w:rPr>
  </w:style>
  <w:style w:type="character" w:customStyle="1" w:styleId="Bodytext2">
    <w:name w:val="Body text (2)_"/>
    <w:basedOn w:val="Policepardfaut"/>
    <w:link w:val="Bodytext20"/>
    <w:rsid w:val="005A5D5C"/>
    <w:rPr>
      <w:rFonts w:ascii="Arial" w:eastAsia="Arial" w:hAnsi="Arial" w:cs="Arial"/>
      <w:sz w:val="16"/>
      <w:szCs w:val="16"/>
      <w:shd w:val="clear" w:color="auto" w:fill="FFFFFF"/>
    </w:rPr>
  </w:style>
  <w:style w:type="paragraph" w:customStyle="1" w:styleId="Bodytext20">
    <w:name w:val="Body text (2)"/>
    <w:basedOn w:val="Normal"/>
    <w:link w:val="Bodytext2"/>
    <w:rsid w:val="005A5D5C"/>
    <w:pPr>
      <w:widowControl w:val="0"/>
      <w:shd w:val="clear" w:color="auto" w:fill="FFFFFF"/>
      <w:bidi w:val="0"/>
      <w:spacing w:before="60" w:after="0" w:line="216" w:lineRule="exact"/>
      <w:jc w:val="both"/>
    </w:pPr>
    <w:rPr>
      <w:rFonts w:ascii="Arial" w:eastAsia="Arial" w:hAnsi="Arial" w:cs="Arial"/>
      <w:sz w:val="16"/>
      <w:szCs w:val="16"/>
    </w:rPr>
  </w:style>
  <w:style w:type="character" w:customStyle="1" w:styleId="Bodytext2Bold">
    <w:name w:val="Body text (2) + Bold"/>
    <w:basedOn w:val="Bodytext2"/>
    <w:rsid w:val="005A5D5C"/>
    <w:rPr>
      <w:rFonts w:ascii="Arial" w:eastAsia="Arial" w:hAnsi="Arial" w:cs="Arial"/>
      <w:b/>
      <w:bCs/>
      <w:i w:val="0"/>
      <w:iCs w:val="0"/>
      <w:smallCaps w:val="0"/>
      <w:strike w:val="0"/>
      <w:color w:val="000000"/>
      <w:spacing w:val="0"/>
      <w:w w:val="100"/>
      <w:position w:val="0"/>
      <w:sz w:val="16"/>
      <w:szCs w:val="16"/>
      <w:u w:val="none"/>
      <w:shd w:val="clear" w:color="auto" w:fill="FFFFFF"/>
      <w:lang w:val="en-GB" w:eastAsia="en-GB" w:bidi="en-GB"/>
    </w:rPr>
  </w:style>
  <w:style w:type="paragraph" w:styleId="Retraitcorpsdetexte2">
    <w:name w:val="Body Text Indent 2"/>
    <w:basedOn w:val="Normal"/>
    <w:link w:val="Retraitcorpsdetexte2Car"/>
    <w:uiPriority w:val="99"/>
    <w:semiHidden/>
    <w:unhideWhenUsed/>
    <w:rsid w:val="0041515C"/>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41515C"/>
    <w:rPr>
      <w:rFonts w:eastAsiaTheme="minorEastAsia"/>
    </w:rPr>
  </w:style>
  <w:style w:type="paragraph" w:styleId="Normalcentr">
    <w:name w:val="Block Text"/>
    <w:basedOn w:val="Normal"/>
    <w:semiHidden/>
    <w:rsid w:val="0041515C"/>
    <w:pPr>
      <w:spacing w:after="0" w:line="240" w:lineRule="auto"/>
      <w:ind w:right="720"/>
      <w:jc w:val="lowKashida"/>
    </w:pPr>
    <w:rPr>
      <w:rFonts w:ascii="Times New Roman" w:eastAsia="Times New Roman" w:hAnsi="Times New Roman" w:cs="Traditional Arabic"/>
      <w:b/>
      <w:bCs/>
      <w:noProof/>
      <w:sz w:val="20"/>
      <w:szCs w:val="36"/>
      <w:lang w:eastAsia="ar-SA"/>
    </w:rPr>
  </w:style>
  <w:style w:type="character" w:styleId="Mentionnonrsolue">
    <w:name w:val="Unresolved Mention"/>
    <w:basedOn w:val="Policepardfaut"/>
    <w:uiPriority w:val="99"/>
    <w:semiHidden/>
    <w:unhideWhenUsed/>
    <w:rsid w:val="00343757"/>
    <w:rPr>
      <w:color w:val="605E5C"/>
      <w:shd w:val="clear" w:color="auto" w:fill="E1DFDD"/>
    </w:rPr>
  </w:style>
  <w:style w:type="paragraph" w:styleId="Salutations">
    <w:name w:val="Salutation"/>
    <w:basedOn w:val="Normal"/>
    <w:link w:val="SalutationsCar"/>
    <w:uiPriority w:val="4"/>
    <w:unhideWhenUsed/>
    <w:rsid w:val="00C50F93"/>
    <w:pPr>
      <w:bidi w:val="0"/>
      <w:spacing w:before="720" w:after="0" w:line="240" w:lineRule="auto"/>
    </w:pPr>
    <w:rPr>
      <w:rFonts w:cs="Times New Roman"/>
      <w:sz w:val="24"/>
      <w:szCs w:val="24"/>
      <w:lang w:val="fr-FR" w:eastAsia="ja-JP"/>
    </w:rPr>
  </w:style>
  <w:style w:type="character" w:customStyle="1" w:styleId="SalutationsCar">
    <w:name w:val="Salutations Car"/>
    <w:basedOn w:val="Policepardfaut"/>
    <w:link w:val="Salutations"/>
    <w:uiPriority w:val="4"/>
    <w:rsid w:val="00C50F93"/>
    <w:rPr>
      <w:rFonts w:eastAsiaTheme="minorEastAsia" w:cs="Times New Roman"/>
      <w:sz w:val="24"/>
      <w:szCs w:val="24"/>
      <w:lang w:val="fr-FR" w:eastAsia="ja-JP"/>
    </w:rPr>
  </w:style>
  <w:style w:type="table" w:styleId="Tableausimple4">
    <w:name w:val="Plain Table 4"/>
    <w:basedOn w:val="TableauNormal"/>
    <w:uiPriority w:val="44"/>
    <w:rsid w:val="00D11DF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265">
      <w:bodyDiv w:val="1"/>
      <w:marLeft w:val="0"/>
      <w:marRight w:val="0"/>
      <w:marTop w:val="0"/>
      <w:marBottom w:val="0"/>
      <w:divBdr>
        <w:top w:val="none" w:sz="0" w:space="0" w:color="auto"/>
        <w:left w:val="none" w:sz="0" w:space="0" w:color="auto"/>
        <w:bottom w:val="none" w:sz="0" w:space="0" w:color="auto"/>
        <w:right w:val="none" w:sz="0" w:space="0" w:color="auto"/>
      </w:divBdr>
      <w:divsChild>
        <w:div w:id="1055347404">
          <w:marLeft w:val="0"/>
          <w:marRight w:val="0"/>
          <w:marTop w:val="0"/>
          <w:marBottom w:val="0"/>
          <w:divBdr>
            <w:top w:val="none" w:sz="0" w:space="0" w:color="auto"/>
            <w:left w:val="none" w:sz="0" w:space="0" w:color="auto"/>
            <w:bottom w:val="none" w:sz="0" w:space="0" w:color="auto"/>
            <w:right w:val="none" w:sz="0" w:space="0" w:color="auto"/>
          </w:divBdr>
          <w:divsChild>
            <w:div w:id="1083643864">
              <w:marLeft w:val="0"/>
              <w:marRight w:val="0"/>
              <w:marTop w:val="0"/>
              <w:marBottom w:val="0"/>
              <w:divBdr>
                <w:top w:val="none" w:sz="0" w:space="0" w:color="auto"/>
                <w:left w:val="none" w:sz="0" w:space="0" w:color="auto"/>
                <w:bottom w:val="none" w:sz="0" w:space="0" w:color="auto"/>
                <w:right w:val="none" w:sz="0" w:space="0" w:color="auto"/>
              </w:divBdr>
              <w:divsChild>
                <w:div w:id="200677352">
                  <w:marLeft w:val="0"/>
                  <w:marRight w:val="0"/>
                  <w:marTop w:val="100"/>
                  <w:marBottom w:val="100"/>
                  <w:divBdr>
                    <w:top w:val="none" w:sz="0" w:space="0" w:color="auto"/>
                    <w:left w:val="none" w:sz="0" w:space="0" w:color="auto"/>
                    <w:bottom w:val="none" w:sz="0" w:space="0" w:color="auto"/>
                    <w:right w:val="none" w:sz="0" w:space="0" w:color="auto"/>
                  </w:divBdr>
                  <w:divsChild>
                    <w:div w:id="1100223213">
                      <w:marLeft w:val="0"/>
                      <w:marRight w:val="0"/>
                      <w:marTop w:val="0"/>
                      <w:marBottom w:val="0"/>
                      <w:divBdr>
                        <w:top w:val="none" w:sz="0" w:space="0" w:color="auto"/>
                        <w:left w:val="none" w:sz="0" w:space="0" w:color="auto"/>
                        <w:bottom w:val="none" w:sz="0" w:space="0" w:color="auto"/>
                        <w:right w:val="none" w:sz="0" w:space="0" w:color="auto"/>
                      </w:divBdr>
                      <w:divsChild>
                        <w:div w:id="658309869">
                          <w:marLeft w:val="0"/>
                          <w:marRight w:val="0"/>
                          <w:marTop w:val="0"/>
                          <w:marBottom w:val="480"/>
                          <w:divBdr>
                            <w:top w:val="none" w:sz="0" w:space="0" w:color="auto"/>
                            <w:left w:val="none" w:sz="0" w:space="0" w:color="auto"/>
                            <w:bottom w:val="none" w:sz="0" w:space="0" w:color="auto"/>
                            <w:right w:val="none" w:sz="0" w:space="0" w:color="auto"/>
                          </w:divBdr>
                          <w:divsChild>
                            <w:div w:id="2065786144">
                              <w:marLeft w:val="0"/>
                              <w:marRight w:val="0"/>
                              <w:marTop w:val="0"/>
                              <w:marBottom w:val="0"/>
                              <w:divBdr>
                                <w:top w:val="none" w:sz="0" w:space="0" w:color="auto"/>
                                <w:left w:val="none" w:sz="0" w:space="0" w:color="auto"/>
                                <w:bottom w:val="none" w:sz="0" w:space="0" w:color="auto"/>
                                <w:right w:val="none" w:sz="0" w:space="0" w:color="auto"/>
                              </w:divBdr>
                              <w:divsChild>
                                <w:div w:id="1531339456">
                                  <w:marLeft w:val="0"/>
                                  <w:marRight w:val="0"/>
                                  <w:marTop w:val="0"/>
                                  <w:marBottom w:val="0"/>
                                  <w:divBdr>
                                    <w:top w:val="none" w:sz="0" w:space="0" w:color="auto"/>
                                    <w:left w:val="none" w:sz="0" w:space="0" w:color="auto"/>
                                    <w:bottom w:val="none" w:sz="0" w:space="0" w:color="auto"/>
                                    <w:right w:val="none" w:sz="0" w:space="0" w:color="auto"/>
                                  </w:divBdr>
                                  <w:divsChild>
                                    <w:div w:id="1415467423">
                                      <w:marLeft w:val="0"/>
                                      <w:marRight w:val="0"/>
                                      <w:marTop w:val="0"/>
                                      <w:marBottom w:val="0"/>
                                      <w:divBdr>
                                        <w:top w:val="none" w:sz="0" w:space="0" w:color="auto"/>
                                        <w:left w:val="none" w:sz="0" w:space="0" w:color="auto"/>
                                        <w:bottom w:val="none" w:sz="0" w:space="0" w:color="auto"/>
                                        <w:right w:val="none" w:sz="0" w:space="0" w:color="auto"/>
                                      </w:divBdr>
                                      <w:divsChild>
                                        <w:div w:id="1112433927">
                                          <w:marLeft w:val="0"/>
                                          <w:marRight w:val="0"/>
                                          <w:marTop w:val="0"/>
                                          <w:marBottom w:val="0"/>
                                          <w:divBdr>
                                            <w:top w:val="none" w:sz="0" w:space="0" w:color="auto"/>
                                            <w:left w:val="none" w:sz="0" w:space="0" w:color="auto"/>
                                            <w:bottom w:val="none" w:sz="0" w:space="0" w:color="auto"/>
                                            <w:right w:val="none" w:sz="0" w:space="0" w:color="auto"/>
                                          </w:divBdr>
                                          <w:divsChild>
                                            <w:div w:id="383531597">
                                              <w:marLeft w:val="0"/>
                                              <w:marRight w:val="0"/>
                                              <w:marTop w:val="0"/>
                                              <w:marBottom w:val="0"/>
                                              <w:divBdr>
                                                <w:top w:val="none" w:sz="0" w:space="0" w:color="auto"/>
                                                <w:left w:val="none" w:sz="0" w:space="0" w:color="auto"/>
                                                <w:bottom w:val="none" w:sz="0" w:space="0" w:color="auto"/>
                                                <w:right w:val="none" w:sz="0" w:space="0" w:color="auto"/>
                                              </w:divBdr>
                                              <w:divsChild>
                                                <w:div w:id="899248800">
                                                  <w:marLeft w:val="0"/>
                                                  <w:marRight w:val="0"/>
                                                  <w:marTop w:val="0"/>
                                                  <w:marBottom w:val="0"/>
                                                  <w:divBdr>
                                                    <w:top w:val="none" w:sz="0" w:space="0" w:color="auto"/>
                                                    <w:left w:val="none" w:sz="0" w:space="0" w:color="auto"/>
                                                    <w:bottom w:val="none" w:sz="0" w:space="0" w:color="auto"/>
                                                    <w:right w:val="none" w:sz="0" w:space="0" w:color="auto"/>
                                                  </w:divBdr>
                                                  <w:divsChild>
                                                    <w:div w:id="2094275354">
                                                      <w:marLeft w:val="0"/>
                                                      <w:marRight w:val="0"/>
                                                      <w:marTop w:val="0"/>
                                                      <w:marBottom w:val="0"/>
                                                      <w:divBdr>
                                                        <w:top w:val="none" w:sz="0" w:space="0" w:color="auto"/>
                                                        <w:left w:val="none" w:sz="0" w:space="0" w:color="auto"/>
                                                        <w:bottom w:val="none" w:sz="0" w:space="0" w:color="auto"/>
                                                        <w:right w:val="none" w:sz="0" w:space="0" w:color="auto"/>
                                                      </w:divBdr>
                                                      <w:divsChild>
                                                        <w:div w:id="1025248050">
                                                          <w:marLeft w:val="0"/>
                                                          <w:marRight w:val="0"/>
                                                          <w:marTop w:val="0"/>
                                                          <w:marBottom w:val="0"/>
                                                          <w:divBdr>
                                                            <w:top w:val="none" w:sz="0" w:space="0" w:color="auto"/>
                                                            <w:left w:val="none" w:sz="0" w:space="0" w:color="auto"/>
                                                            <w:bottom w:val="none" w:sz="0" w:space="0" w:color="auto"/>
                                                            <w:right w:val="none" w:sz="0" w:space="0" w:color="auto"/>
                                                          </w:divBdr>
                                                        </w:div>
                                                        <w:div w:id="114322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499349">
      <w:bodyDiv w:val="1"/>
      <w:marLeft w:val="0"/>
      <w:marRight w:val="0"/>
      <w:marTop w:val="0"/>
      <w:marBottom w:val="0"/>
      <w:divBdr>
        <w:top w:val="none" w:sz="0" w:space="0" w:color="auto"/>
        <w:left w:val="none" w:sz="0" w:space="0" w:color="auto"/>
        <w:bottom w:val="none" w:sz="0" w:space="0" w:color="auto"/>
        <w:right w:val="none" w:sz="0" w:space="0" w:color="auto"/>
      </w:divBdr>
    </w:div>
    <w:div w:id="231474646">
      <w:bodyDiv w:val="1"/>
      <w:marLeft w:val="0"/>
      <w:marRight w:val="0"/>
      <w:marTop w:val="0"/>
      <w:marBottom w:val="0"/>
      <w:divBdr>
        <w:top w:val="none" w:sz="0" w:space="0" w:color="auto"/>
        <w:left w:val="none" w:sz="0" w:space="0" w:color="auto"/>
        <w:bottom w:val="none" w:sz="0" w:space="0" w:color="auto"/>
        <w:right w:val="none" w:sz="0" w:space="0" w:color="auto"/>
      </w:divBdr>
    </w:div>
    <w:div w:id="575087405">
      <w:bodyDiv w:val="1"/>
      <w:marLeft w:val="0"/>
      <w:marRight w:val="0"/>
      <w:marTop w:val="0"/>
      <w:marBottom w:val="0"/>
      <w:divBdr>
        <w:top w:val="none" w:sz="0" w:space="0" w:color="auto"/>
        <w:left w:val="none" w:sz="0" w:space="0" w:color="auto"/>
        <w:bottom w:val="none" w:sz="0" w:space="0" w:color="auto"/>
        <w:right w:val="none" w:sz="0" w:space="0" w:color="auto"/>
      </w:divBdr>
    </w:div>
    <w:div w:id="848056614">
      <w:bodyDiv w:val="1"/>
      <w:marLeft w:val="0"/>
      <w:marRight w:val="0"/>
      <w:marTop w:val="0"/>
      <w:marBottom w:val="0"/>
      <w:divBdr>
        <w:top w:val="none" w:sz="0" w:space="0" w:color="auto"/>
        <w:left w:val="none" w:sz="0" w:space="0" w:color="auto"/>
        <w:bottom w:val="none" w:sz="0" w:space="0" w:color="auto"/>
        <w:right w:val="none" w:sz="0" w:space="0" w:color="auto"/>
      </w:divBdr>
      <w:divsChild>
        <w:div w:id="1746295705">
          <w:marLeft w:val="0"/>
          <w:marRight w:val="0"/>
          <w:marTop w:val="0"/>
          <w:marBottom w:val="0"/>
          <w:divBdr>
            <w:top w:val="none" w:sz="0" w:space="0" w:color="auto"/>
            <w:left w:val="none" w:sz="0" w:space="0" w:color="auto"/>
            <w:bottom w:val="none" w:sz="0" w:space="0" w:color="auto"/>
            <w:right w:val="none" w:sz="0" w:space="0" w:color="auto"/>
          </w:divBdr>
          <w:divsChild>
            <w:div w:id="922372687">
              <w:marLeft w:val="0"/>
              <w:marRight w:val="0"/>
              <w:marTop w:val="0"/>
              <w:marBottom w:val="0"/>
              <w:divBdr>
                <w:top w:val="none" w:sz="0" w:space="0" w:color="auto"/>
                <w:left w:val="none" w:sz="0" w:space="0" w:color="auto"/>
                <w:bottom w:val="none" w:sz="0" w:space="0" w:color="auto"/>
                <w:right w:val="none" w:sz="0" w:space="0" w:color="auto"/>
              </w:divBdr>
              <w:divsChild>
                <w:div w:id="750155165">
                  <w:marLeft w:val="0"/>
                  <w:marRight w:val="0"/>
                  <w:marTop w:val="100"/>
                  <w:marBottom w:val="100"/>
                  <w:divBdr>
                    <w:top w:val="none" w:sz="0" w:space="0" w:color="auto"/>
                    <w:left w:val="none" w:sz="0" w:space="0" w:color="auto"/>
                    <w:bottom w:val="none" w:sz="0" w:space="0" w:color="auto"/>
                    <w:right w:val="none" w:sz="0" w:space="0" w:color="auto"/>
                  </w:divBdr>
                  <w:divsChild>
                    <w:div w:id="306514238">
                      <w:marLeft w:val="0"/>
                      <w:marRight w:val="0"/>
                      <w:marTop w:val="0"/>
                      <w:marBottom w:val="0"/>
                      <w:divBdr>
                        <w:top w:val="none" w:sz="0" w:space="0" w:color="auto"/>
                        <w:left w:val="none" w:sz="0" w:space="0" w:color="auto"/>
                        <w:bottom w:val="none" w:sz="0" w:space="0" w:color="auto"/>
                        <w:right w:val="none" w:sz="0" w:space="0" w:color="auto"/>
                      </w:divBdr>
                      <w:divsChild>
                        <w:div w:id="965542659">
                          <w:marLeft w:val="0"/>
                          <w:marRight w:val="0"/>
                          <w:marTop w:val="0"/>
                          <w:marBottom w:val="480"/>
                          <w:divBdr>
                            <w:top w:val="none" w:sz="0" w:space="0" w:color="auto"/>
                            <w:left w:val="none" w:sz="0" w:space="0" w:color="auto"/>
                            <w:bottom w:val="none" w:sz="0" w:space="0" w:color="auto"/>
                            <w:right w:val="none" w:sz="0" w:space="0" w:color="auto"/>
                          </w:divBdr>
                          <w:divsChild>
                            <w:div w:id="80372674">
                              <w:marLeft w:val="0"/>
                              <w:marRight w:val="0"/>
                              <w:marTop w:val="0"/>
                              <w:marBottom w:val="0"/>
                              <w:divBdr>
                                <w:top w:val="none" w:sz="0" w:space="0" w:color="auto"/>
                                <w:left w:val="none" w:sz="0" w:space="0" w:color="auto"/>
                                <w:bottom w:val="none" w:sz="0" w:space="0" w:color="auto"/>
                                <w:right w:val="none" w:sz="0" w:space="0" w:color="auto"/>
                              </w:divBdr>
                              <w:divsChild>
                                <w:div w:id="467355753">
                                  <w:marLeft w:val="0"/>
                                  <w:marRight w:val="0"/>
                                  <w:marTop w:val="0"/>
                                  <w:marBottom w:val="0"/>
                                  <w:divBdr>
                                    <w:top w:val="none" w:sz="0" w:space="0" w:color="auto"/>
                                    <w:left w:val="none" w:sz="0" w:space="0" w:color="auto"/>
                                    <w:bottom w:val="none" w:sz="0" w:space="0" w:color="auto"/>
                                    <w:right w:val="none" w:sz="0" w:space="0" w:color="auto"/>
                                  </w:divBdr>
                                  <w:divsChild>
                                    <w:div w:id="741216948">
                                      <w:marLeft w:val="0"/>
                                      <w:marRight w:val="0"/>
                                      <w:marTop w:val="0"/>
                                      <w:marBottom w:val="0"/>
                                      <w:divBdr>
                                        <w:top w:val="none" w:sz="0" w:space="0" w:color="auto"/>
                                        <w:left w:val="none" w:sz="0" w:space="0" w:color="auto"/>
                                        <w:bottom w:val="none" w:sz="0" w:space="0" w:color="auto"/>
                                        <w:right w:val="none" w:sz="0" w:space="0" w:color="auto"/>
                                      </w:divBdr>
                                      <w:divsChild>
                                        <w:div w:id="1427190825">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sChild>
                                                <w:div w:id="173497320">
                                                  <w:marLeft w:val="0"/>
                                                  <w:marRight w:val="0"/>
                                                  <w:marTop w:val="0"/>
                                                  <w:marBottom w:val="0"/>
                                                  <w:divBdr>
                                                    <w:top w:val="none" w:sz="0" w:space="0" w:color="auto"/>
                                                    <w:left w:val="none" w:sz="0" w:space="0" w:color="auto"/>
                                                    <w:bottom w:val="none" w:sz="0" w:space="0" w:color="auto"/>
                                                    <w:right w:val="none" w:sz="0" w:space="0" w:color="auto"/>
                                                  </w:divBdr>
                                                  <w:divsChild>
                                                    <w:div w:id="1432435356">
                                                      <w:marLeft w:val="0"/>
                                                      <w:marRight w:val="0"/>
                                                      <w:marTop w:val="0"/>
                                                      <w:marBottom w:val="0"/>
                                                      <w:divBdr>
                                                        <w:top w:val="none" w:sz="0" w:space="0" w:color="auto"/>
                                                        <w:left w:val="none" w:sz="0" w:space="0" w:color="auto"/>
                                                        <w:bottom w:val="none" w:sz="0" w:space="0" w:color="auto"/>
                                                        <w:right w:val="none" w:sz="0" w:space="0" w:color="auto"/>
                                                      </w:divBdr>
                                                      <w:divsChild>
                                                        <w:div w:id="272791820">
                                                          <w:marLeft w:val="0"/>
                                                          <w:marRight w:val="0"/>
                                                          <w:marTop w:val="0"/>
                                                          <w:marBottom w:val="0"/>
                                                          <w:divBdr>
                                                            <w:top w:val="none" w:sz="0" w:space="0" w:color="auto"/>
                                                            <w:left w:val="none" w:sz="0" w:space="0" w:color="auto"/>
                                                            <w:bottom w:val="none" w:sz="0" w:space="0" w:color="auto"/>
                                                            <w:right w:val="none" w:sz="0" w:space="0" w:color="auto"/>
                                                          </w:divBdr>
                                                          <w:divsChild>
                                                            <w:div w:id="1547183814">
                                                              <w:marLeft w:val="0"/>
                                                              <w:marRight w:val="0"/>
                                                              <w:marTop w:val="0"/>
                                                              <w:marBottom w:val="0"/>
                                                              <w:divBdr>
                                                                <w:top w:val="none" w:sz="0" w:space="0" w:color="auto"/>
                                                                <w:left w:val="none" w:sz="0" w:space="0" w:color="auto"/>
                                                                <w:bottom w:val="none" w:sz="0" w:space="0" w:color="auto"/>
                                                                <w:right w:val="none" w:sz="0" w:space="0" w:color="auto"/>
                                                              </w:divBdr>
                                                            </w:div>
                                                          </w:divsChild>
                                                        </w:div>
                                                        <w:div w:id="1773354891">
                                                          <w:blockQuote w:val="1"/>
                                                          <w:marLeft w:val="600"/>
                                                          <w:marRight w:val="0"/>
                                                          <w:marTop w:val="0"/>
                                                          <w:marBottom w:val="0"/>
                                                          <w:divBdr>
                                                            <w:top w:val="none" w:sz="0" w:space="0" w:color="auto"/>
                                                            <w:left w:val="none" w:sz="0" w:space="0" w:color="auto"/>
                                                            <w:bottom w:val="none" w:sz="0" w:space="0" w:color="auto"/>
                                                            <w:right w:val="none" w:sz="0" w:space="0" w:color="auto"/>
                                                          </w:divBdr>
                                                          <w:divsChild>
                                                            <w:div w:id="17623290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0123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2337418">
      <w:bodyDiv w:val="1"/>
      <w:marLeft w:val="0"/>
      <w:marRight w:val="0"/>
      <w:marTop w:val="0"/>
      <w:marBottom w:val="0"/>
      <w:divBdr>
        <w:top w:val="none" w:sz="0" w:space="0" w:color="auto"/>
        <w:left w:val="none" w:sz="0" w:space="0" w:color="auto"/>
        <w:bottom w:val="none" w:sz="0" w:space="0" w:color="auto"/>
        <w:right w:val="none" w:sz="0" w:space="0" w:color="auto"/>
      </w:divBdr>
    </w:div>
    <w:div w:id="1402754013">
      <w:bodyDiv w:val="1"/>
      <w:marLeft w:val="0"/>
      <w:marRight w:val="0"/>
      <w:marTop w:val="0"/>
      <w:marBottom w:val="0"/>
      <w:divBdr>
        <w:top w:val="none" w:sz="0" w:space="0" w:color="auto"/>
        <w:left w:val="none" w:sz="0" w:space="0" w:color="auto"/>
        <w:bottom w:val="none" w:sz="0" w:space="0" w:color="auto"/>
        <w:right w:val="none" w:sz="0" w:space="0" w:color="auto"/>
      </w:divBdr>
    </w:div>
    <w:div w:id="155303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97708B5CB04DABB68EADA552DA90D2"/>
        <w:category>
          <w:name w:val="General"/>
          <w:gallery w:val="placeholder"/>
        </w:category>
        <w:types>
          <w:type w:val="bbPlcHdr"/>
        </w:types>
        <w:behaviors>
          <w:behavior w:val="content"/>
        </w:behaviors>
        <w:guid w:val="{A13F2F7D-B156-4A0B-8D4E-8ECBDBBF728E}"/>
      </w:docPartPr>
      <w:docPartBody>
        <w:p w:rsidR="00D54D9F" w:rsidRDefault="006E49E1" w:rsidP="006E49E1">
          <w:pPr>
            <w:pStyle w:val="B197708B5CB04DABB68EADA552DA90D2"/>
          </w:pPr>
          <w:r>
            <w:rPr>
              <w:color w:val="FFFFFF" w:themeColor="background1"/>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ohammad bold art 1">
    <w:altName w:val="Arial"/>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E49E1"/>
    <w:rsid w:val="0001424A"/>
    <w:rsid w:val="00021CF4"/>
    <w:rsid w:val="00025545"/>
    <w:rsid w:val="00044237"/>
    <w:rsid w:val="00055BFB"/>
    <w:rsid w:val="00060C79"/>
    <w:rsid w:val="00076CA3"/>
    <w:rsid w:val="000956CD"/>
    <w:rsid w:val="000A6938"/>
    <w:rsid w:val="000A71C9"/>
    <w:rsid w:val="000B4006"/>
    <w:rsid w:val="000D640C"/>
    <w:rsid w:val="00100AB5"/>
    <w:rsid w:val="001115D4"/>
    <w:rsid w:val="001153EC"/>
    <w:rsid w:val="00125233"/>
    <w:rsid w:val="00137B40"/>
    <w:rsid w:val="0014184F"/>
    <w:rsid w:val="00145429"/>
    <w:rsid w:val="00146C0D"/>
    <w:rsid w:val="001A0079"/>
    <w:rsid w:val="001D1D56"/>
    <w:rsid w:val="001D3FF1"/>
    <w:rsid w:val="001F058A"/>
    <w:rsid w:val="001F6C8B"/>
    <w:rsid w:val="00207BA9"/>
    <w:rsid w:val="0021489B"/>
    <w:rsid w:val="002341F6"/>
    <w:rsid w:val="0023629B"/>
    <w:rsid w:val="002363B1"/>
    <w:rsid w:val="00257F6C"/>
    <w:rsid w:val="00264B98"/>
    <w:rsid w:val="002729D1"/>
    <w:rsid w:val="0029439E"/>
    <w:rsid w:val="002A39AA"/>
    <w:rsid w:val="002C10C2"/>
    <w:rsid w:val="002D0AE7"/>
    <w:rsid w:val="002D1AAF"/>
    <w:rsid w:val="002E7473"/>
    <w:rsid w:val="002F048E"/>
    <w:rsid w:val="00343EE4"/>
    <w:rsid w:val="00352737"/>
    <w:rsid w:val="00354B36"/>
    <w:rsid w:val="00367AAA"/>
    <w:rsid w:val="00372C5A"/>
    <w:rsid w:val="003770EA"/>
    <w:rsid w:val="003B678C"/>
    <w:rsid w:val="003C2E35"/>
    <w:rsid w:val="003E4C44"/>
    <w:rsid w:val="003F7EDC"/>
    <w:rsid w:val="00412B8A"/>
    <w:rsid w:val="0042076D"/>
    <w:rsid w:val="00432788"/>
    <w:rsid w:val="00471157"/>
    <w:rsid w:val="004900F5"/>
    <w:rsid w:val="00497188"/>
    <w:rsid w:val="004A226D"/>
    <w:rsid w:val="004C4F18"/>
    <w:rsid w:val="0050326A"/>
    <w:rsid w:val="0052152A"/>
    <w:rsid w:val="00536759"/>
    <w:rsid w:val="00540482"/>
    <w:rsid w:val="00550FC7"/>
    <w:rsid w:val="00561149"/>
    <w:rsid w:val="005666F2"/>
    <w:rsid w:val="00582DC9"/>
    <w:rsid w:val="005900CB"/>
    <w:rsid w:val="00591C0E"/>
    <w:rsid w:val="00592EDD"/>
    <w:rsid w:val="005973C9"/>
    <w:rsid w:val="005A296C"/>
    <w:rsid w:val="005C0BDB"/>
    <w:rsid w:val="005E135E"/>
    <w:rsid w:val="005E425F"/>
    <w:rsid w:val="005F7D7C"/>
    <w:rsid w:val="00620AB9"/>
    <w:rsid w:val="00621CB5"/>
    <w:rsid w:val="0062479B"/>
    <w:rsid w:val="00634491"/>
    <w:rsid w:val="00640D25"/>
    <w:rsid w:val="00650778"/>
    <w:rsid w:val="00655790"/>
    <w:rsid w:val="00663030"/>
    <w:rsid w:val="00685684"/>
    <w:rsid w:val="006A1D62"/>
    <w:rsid w:val="006A68C9"/>
    <w:rsid w:val="006A78FA"/>
    <w:rsid w:val="006C1E58"/>
    <w:rsid w:val="006C2164"/>
    <w:rsid w:val="006C4E48"/>
    <w:rsid w:val="006D690B"/>
    <w:rsid w:val="006E49E1"/>
    <w:rsid w:val="00702828"/>
    <w:rsid w:val="00707E3A"/>
    <w:rsid w:val="00714667"/>
    <w:rsid w:val="00742484"/>
    <w:rsid w:val="0075320D"/>
    <w:rsid w:val="00763DB5"/>
    <w:rsid w:val="00773BEF"/>
    <w:rsid w:val="007A31F3"/>
    <w:rsid w:val="007C3FE7"/>
    <w:rsid w:val="007C57CF"/>
    <w:rsid w:val="007D1F7D"/>
    <w:rsid w:val="007D3940"/>
    <w:rsid w:val="007E1F65"/>
    <w:rsid w:val="007E7037"/>
    <w:rsid w:val="0080526F"/>
    <w:rsid w:val="00805A57"/>
    <w:rsid w:val="00824BEB"/>
    <w:rsid w:val="00833CDF"/>
    <w:rsid w:val="00834262"/>
    <w:rsid w:val="00847F81"/>
    <w:rsid w:val="00866854"/>
    <w:rsid w:val="008776A2"/>
    <w:rsid w:val="00881AD6"/>
    <w:rsid w:val="008C26F4"/>
    <w:rsid w:val="008D45CC"/>
    <w:rsid w:val="00912BE6"/>
    <w:rsid w:val="009200A2"/>
    <w:rsid w:val="0092084E"/>
    <w:rsid w:val="00922DC9"/>
    <w:rsid w:val="009262E2"/>
    <w:rsid w:val="00931D65"/>
    <w:rsid w:val="00941199"/>
    <w:rsid w:val="00971425"/>
    <w:rsid w:val="00971D21"/>
    <w:rsid w:val="00972947"/>
    <w:rsid w:val="00973A50"/>
    <w:rsid w:val="00996FE0"/>
    <w:rsid w:val="009A71BF"/>
    <w:rsid w:val="009B23C9"/>
    <w:rsid w:val="009B4333"/>
    <w:rsid w:val="009B77EE"/>
    <w:rsid w:val="009C25B2"/>
    <w:rsid w:val="009C42F7"/>
    <w:rsid w:val="009D3DC3"/>
    <w:rsid w:val="009E1F15"/>
    <w:rsid w:val="009E386F"/>
    <w:rsid w:val="009F5D11"/>
    <w:rsid w:val="00A1202E"/>
    <w:rsid w:val="00A1361D"/>
    <w:rsid w:val="00A162B5"/>
    <w:rsid w:val="00A44605"/>
    <w:rsid w:val="00A469E2"/>
    <w:rsid w:val="00A6489B"/>
    <w:rsid w:val="00A65050"/>
    <w:rsid w:val="00A67778"/>
    <w:rsid w:val="00A7464D"/>
    <w:rsid w:val="00A76291"/>
    <w:rsid w:val="00A8086C"/>
    <w:rsid w:val="00A86B79"/>
    <w:rsid w:val="00A936C4"/>
    <w:rsid w:val="00AA372B"/>
    <w:rsid w:val="00AB1EBE"/>
    <w:rsid w:val="00AB46F7"/>
    <w:rsid w:val="00AD31DC"/>
    <w:rsid w:val="00AD3552"/>
    <w:rsid w:val="00B01AF8"/>
    <w:rsid w:val="00B06CA2"/>
    <w:rsid w:val="00B21F23"/>
    <w:rsid w:val="00B22EE7"/>
    <w:rsid w:val="00B47BC4"/>
    <w:rsid w:val="00B51C1F"/>
    <w:rsid w:val="00B54683"/>
    <w:rsid w:val="00B833A7"/>
    <w:rsid w:val="00B962A6"/>
    <w:rsid w:val="00BA6CFC"/>
    <w:rsid w:val="00BC3B9D"/>
    <w:rsid w:val="00BC4536"/>
    <w:rsid w:val="00BD0435"/>
    <w:rsid w:val="00BD342C"/>
    <w:rsid w:val="00BD4F6A"/>
    <w:rsid w:val="00BE0435"/>
    <w:rsid w:val="00BE3183"/>
    <w:rsid w:val="00BE481A"/>
    <w:rsid w:val="00C05743"/>
    <w:rsid w:val="00C43618"/>
    <w:rsid w:val="00C45A5D"/>
    <w:rsid w:val="00C54438"/>
    <w:rsid w:val="00C7620E"/>
    <w:rsid w:val="00C807EA"/>
    <w:rsid w:val="00C84AC4"/>
    <w:rsid w:val="00C84D06"/>
    <w:rsid w:val="00C94F7B"/>
    <w:rsid w:val="00CA6F7E"/>
    <w:rsid w:val="00CC471A"/>
    <w:rsid w:val="00CD1A95"/>
    <w:rsid w:val="00D15026"/>
    <w:rsid w:val="00D161C1"/>
    <w:rsid w:val="00D22B7C"/>
    <w:rsid w:val="00D54D9F"/>
    <w:rsid w:val="00D6268C"/>
    <w:rsid w:val="00D67DAD"/>
    <w:rsid w:val="00D739E4"/>
    <w:rsid w:val="00D802ED"/>
    <w:rsid w:val="00D874DB"/>
    <w:rsid w:val="00D93DB2"/>
    <w:rsid w:val="00DA48C1"/>
    <w:rsid w:val="00DC022F"/>
    <w:rsid w:val="00DC145C"/>
    <w:rsid w:val="00DD0974"/>
    <w:rsid w:val="00DE46BC"/>
    <w:rsid w:val="00E00B6F"/>
    <w:rsid w:val="00E05B34"/>
    <w:rsid w:val="00E3659F"/>
    <w:rsid w:val="00E548A4"/>
    <w:rsid w:val="00E576A7"/>
    <w:rsid w:val="00E65949"/>
    <w:rsid w:val="00EA6313"/>
    <w:rsid w:val="00ED5961"/>
    <w:rsid w:val="00ED7749"/>
    <w:rsid w:val="00EF3FAB"/>
    <w:rsid w:val="00F066C7"/>
    <w:rsid w:val="00F30932"/>
    <w:rsid w:val="00F474D6"/>
    <w:rsid w:val="00F747A4"/>
    <w:rsid w:val="00F81C15"/>
    <w:rsid w:val="00F8331D"/>
    <w:rsid w:val="00FC6630"/>
    <w:rsid w:val="00FD44F0"/>
    <w:rsid w:val="00FE5C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197708B5CB04DABB68EADA552DA90D2">
    <w:name w:val="B197708B5CB04DABB68EADA552DA90D2"/>
    <w:rsid w:val="006E49E1"/>
  </w:style>
  <w:style w:type="character" w:styleId="Textedelespacerserv">
    <w:name w:val="Placeholder Text"/>
    <w:basedOn w:val="Policepardfaut"/>
    <w:uiPriority w:val="99"/>
    <w:semiHidden/>
    <w:rsid w:val="008D45C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قـطـــــر الـخـيـــــريـة</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1F93B2F-3C8C-40CC-BE49-871B2C775FEC}">
  <ds:schemaRefs>
    <ds:schemaRef ds:uri="http://schemas.openxmlformats.org/officeDocument/2006/bibliography"/>
  </ds:schemaRefs>
</ds:datastoreItem>
</file>

<file path=docMetadata/LabelInfo.xml><?xml version="1.0" encoding="utf-8"?>
<clbl:labelList xmlns:clbl="http://schemas.microsoft.com/office/2020/mipLabelMetadata">
  <clbl:label id="{7ee52cdc-30a1-4548-a0c7-80d04ffdacf8}" enabled="1" method="Standard" siteId="{cee40b02-c0c5-4f48-ae3a-da914750bbd4}" contentBits="3" removed="0"/>
</clbl:labelList>
</file>

<file path=docProps/app.xml><?xml version="1.0" encoding="utf-8"?>
<Properties xmlns="http://schemas.openxmlformats.org/officeDocument/2006/extended-properties" xmlns:vt="http://schemas.openxmlformats.org/officeDocument/2006/docPropsVTypes">
  <Template>Normal</Template>
  <TotalTime>85</TotalTime>
  <Pages>12</Pages>
  <Words>2044</Words>
  <Characters>10836</Characters>
  <Application>Microsoft Office Word</Application>
  <DocSecurity>0</DocSecurity>
  <Lines>492</Lines>
  <Paragraphs>274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hadam</dc:creator>
  <cp:keywords/>
  <dc:description/>
  <cp:lastModifiedBy>Limam Khairi</cp:lastModifiedBy>
  <cp:revision>5</cp:revision>
  <cp:lastPrinted>2025-05-28T14:39:00Z</cp:lastPrinted>
  <dcterms:created xsi:type="dcterms:W3CDTF">2026-09-01T07:02:00Z</dcterms:created>
  <dcterms:modified xsi:type="dcterms:W3CDTF">2026-09-01T11:15:00Z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ee52cdc-30a1-4548-a0c7-80d04ffdacf8_Enabled">
    <vt:lpwstr>true</vt:lpwstr>
  </property>
  <property fmtid="{D5CDD505-2E9C-101B-9397-08002B2CF9AE}" pid="3" name="MSIP_Label_7ee52cdc-30a1-4548-a0c7-80d04ffdacf8_SetDate">
    <vt:lpwstr>2023-01-24T08:48:25Z</vt:lpwstr>
  </property>
  <property fmtid="{D5CDD505-2E9C-101B-9397-08002B2CF9AE}" pid="4" name="MSIP_Label_7ee52cdc-30a1-4548-a0c7-80d04ffdacf8_Method">
    <vt:lpwstr>Standard</vt:lpwstr>
  </property>
  <property fmtid="{D5CDD505-2E9C-101B-9397-08002B2CF9AE}" pid="5" name="MSIP_Label_7ee52cdc-30a1-4548-a0c7-80d04ffdacf8_Name">
    <vt:lpwstr>Internal</vt:lpwstr>
  </property>
  <property fmtid="{D5CDD505-2E9C-101B-9397-08002B2CF9AE}" pid="6" name="MSIP_Label_7ee52cdc-30a1-4548-a0c7-80d04ffdacf8_SiteId">
    <vt:lpwstr>cee40b02-c0c5-4f48-ae3a-da914750bbd4</vt:lpwstr>
  </property>
  <property fmtid="{D5CDD505-2E9C-101B-9397-08002B2CF9AE}" pid="7" name="MSIP_Label_7ee52cdc-30a1-4548-a0c7-80d04ffdacf8_ActionId">
    <vt:lpwstr>e321e13f-be04-42f2-b1ea-3f5b4623654b</vt:lpwstr>
  </property>
  <property fmtid="{D5CDD505-2E9C-101B-9397-08002B2CF9AE}" pid="8" name="MSIP_Label_7ee52cdc-30a1-4548-a0c7-80d04ffdacf8_ContentBits">
    <vt:lpwstr>3</vt:lpwstr>
  </property>
</Properties>
</file>