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DE741" w14:textId="77777777" w:rsidR="003F608A" w:rsidRPr="003F608A" w:rsidRDefault="003F608A" w:rsidP="003F608A">
      <w:pPr>
        <w:bidi/>
        <w:rPr>
          <w:lang w:val="en-US"/>
        </w:rPr>
      </w:pPr>
      <w:r w:rsidRPr="003F608A">
        <w:rPr>
          <w:rtl/>
          <w:lang w:bidi="ar-QA"/>
        </w:rPr>
        <w:br/>
        <w:t>الملف الفني</w:t>
      </w:r>
    </w:p>
    <w:p w14:paraId="6BBD7B2F" w14:textId="77777777" w:rsidR="003F608A" w:rsidRPr="003F608A" w:rsidRDefault="003F608A" w:rsidP="003F608A">
      <w:pPr>
        <w:bidi/>
        <w:rPr>
          <w:rtl/>
        </w:rPr>
      </w:pPr>
      <w:r w:rsidRPr="003F608A">
        <w:rPr>
          <w:rtl/>
          <w:lang w:bidi="ar-QA"/>
        </w:rPr>
        <w:t> </w:t>
      </w:r>
    </w:p>
    <w:p w14:paraId="5F2B9A5B" w14:textId="32FE0AE3" w:rsidR="003F608A" w:rsidRPr="003F608A" w:rsidRDefault="003F608A" w:rsidP="003F608A">
      <w:pPr>
        <w:bidi/>
        <w:rPr>
          <w:rtl/>
        </w:rPr>
      </w:pPr>
      <w:r w:rsidRPr="003F608A">
        <w:rPr>
          <w:lang w:val="en-US"/>
        </w:rPr>
        <w:drawing>
          <wp:inline distT="0" distB="0" distL="0" distR="0" wp14:anchorId="2EE530A3" wp14:editId="377F8AD6">
            <wp:extent cx="1798320" cy="1798320"/>
            <wp:effectExtent l="0" t="0" r="0" b="0"/>
            <wp:docPr id="819061299" name="Image 4">
              <a:hlinkClick xmlns:a="http://schemas.openxmlformats.org/drawingml/2006/main" r:id="rId6" tgtFrame="_blank" tooltip="Original URL: https://qcharity.sharepoint.com/:f:/s/QatarCharityTenders/IgBDcr8tpYjpRKClpAbrZm0ZAXQVREt_ET--4ud6_cNGPpQ. Click or tap if you trust this link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D7EA2" w14:textId="77777777" w:rsidR="003F608A" w:rsidRPr="003F608A" w:rsidRDefault="003F608A" w:rsidP="003F608A">
      <w:pPr>
        <w:bidi/>
        <w:rPr>
          <w:rtl/>
        </w:rPr>
      </w:pPr>
      <w:r w:rsidRPr="003F608A">
        <w:rPr>
          <w:rtl/>
          <w:lang w:bidi="ar-QA"/>
        </w:rPr>
        <w:t> </w:t>
      </w:r>
    </w:p>
    <w:p w14:paraId="347FE412" w14:textId="77777777" w:rsidR="003F608A" w:rsidRPr="003F608A" w:rsidRDefault="003F608A" w:rsidP="003F608A">
      <w:pPr>
        <w:bidi/>
        <w:rPr>
          <w:rtl/>
        </w:rPr>
      </w:pPr>
      <w:r w:rsidRPr="003F608A">
        <w:rPr>
          <w:rtl/>
          <w:lang w:bidi="ar-QA"/>
        </w:rPr>
        <w:t>الملف المالي</w:t>
      </w:r>
    </w:p>
    <w:p w14:paraId="295D4A80" w14:textId="77777777" w:rsidR="003F608A" w:rsidRPr="003F608A" w:rsidRDefault="003F608A" w:rsidP="003F608A">
      <w:pPr>
        <w:bidi/>
        <w:rPr>
          <w:rtl/>
        </w:rPr>
      </w:pPr>
      <w:r w:rsidRPr="003F608A">
        <w:rPr>
          <w:lang w:val="en-US"/>
        </w:rPr>
        <w:t> </w:t>
      </w:r>
    </w:p>
    <w:p w14:paraId="7AFFE0AC" w14:textId="1B820CD4" w:rsidR="003F608A" w:rsidRPr="003F608A" w:rsidRDefault="003F608A" w:rsidP="003F608A">
      <w:pPr>
        <w:bidi/>
        <w:rPr>
          <w:rtl/>
        </w:rPr>
      </w:pPr>
      <w:r w:rsidRPr="003F608A">
        <w:rPr>
          <w:lang w:val="en-US"/>
        </w:rPr>
        <w:drawing>
          <wp:inline distT="0" distB="0" distL="0" distR="0" wp14:anchorId="2987A3A6" wp14:editId="6C3A815F">
            <wp:extent cx="1798320" cy="1798320"/>
            <wp:effectExtent l="0" t="0" r="0" b="0"/>
            <wp:docPr id="84439064" name="Image 3">
              <a:hlinkClick xmlns:a="http://schemas.openxmlformats.org/drawingml/2006/main" r:id="rId8" tgtFrame="_blank" tooltip="Original URL: https://qcharity.sharepoint.com/:f:/s/QatarCharityTenders/IgCrPKQKghcIRLXy1xJT6mrFAX2rrlKGtCO5ScidmtfgsXY. Click or tap if you trust this link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A8985" w14:textId="77777777" w:rsidR="009C597D" w:rsidRDefault="009C597D" w:rsidP="003F608A">
      <w:pPr>
        <w:bidi/>
      </w:pPr>
    </w:p>
    <w:sectPr w:rsidR="009C597D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18223" w14:textId="77777777" w:rsidR="0035108C" w:rsidRDefault="0035108C" w:rsidP="003F608A">
      <w:pPr>
        <w:spacing w:after="0" w:line="240" w:lineRule="auto"/>
      </w:pPr>
      <w:r>
        <w:separator/>
      </w:r>
    </w:p>
  </w:endnote>
  <w:endnote w:type="continuationSeparator" w:id="0">
    <w:p w14:paraId="17CC48C4" w14:textId="77777777" w:rsidR="0035108C" w:rsidRDefault="0035108C" w:rsidP="003F6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2EE60" w14:textId="0ACD503D" w:rsidR="003F608A" w:rsidRDefault="003F608A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18BF5BA" wp14:editId="15E0160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7245" cy="405765"/>
              <wp:effectExtent l="0" t="0" r="8255" b="0"/>
              <wp:wrapNone/>
              <wp:docPr id="1277489603" name="Zone de texte 6" descr="Classification: Internal  داخل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724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440B85" w14:textId="1B7AB51A" w:rsidR="003F608A" w:rsidRPr="003F608A" w:rsidRDefault="003F608A" w:rsidP="003F608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3F608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 xml:space="preserve">Classification: Internal  </w:t>
                          </w:r>
                          <w:r w:rsidRPr="003F608A">
                            <w:rPr>
                              <w:rFonts w:ascii="Aptos" w:eastAsia="Aptos" w:hAnsi="Aptos" w:cs="Aptos"/>
                              <w:noProof/>
                              <w:color w:val="000000"/>
                              <w:rtl/>
                            </w:rPr>
                            <w:t>داخلي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8BF5BA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alt="Classification: Internal  داخلي" style="position:absolute;margin-left:0;margin-top:0;width:164.35pt;height:31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26440B85" w14:textId="1B7AB51A" w:rsidR="003F608A" w:rsidRPr="003F608A" w:rsidRDefault="003F608A" w:rsidP="003F608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3F608A">
                      <w:rPr>
                        <w:rFonts w:ascii="Aptos" w:eastAsia="Aptos" w:hAnsi="Aptos" w:cs="Aptos"/>
                        <w:noProof/>
                        <w:color w:val="000000"/>
                      </w:rPr>
                      <w:t xml:space="preserve">Classification: Internal  </w:t>
                    </w:r>
                    <w:r w:rsidRPr="003F608A">
                      <w:rPr>
                        <w:rFonts w:ascii="Aptos" w:eastAsia="Aptos" w:hAnsi="Aptos" w:cs="Aptos"/>
                        <w:noProof/>
                        <w:color w:val="000000"/>
                        <w:rtl/>
                      </w:rPr>
                      <w:t>داخلي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F5F3F" w14:textId="6205D931" w:rsidR="003F608A" w:rsidRDefault="003F608A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56A24D7" wp14:editId="3D6F536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7245" cy="405765"/>
              <wp:effectExtent l="0" t="0" r="8255" b="0"/>
              <wp:wrapNone/>
              <wp:docPr id="1585723711" name="Zone de texte 7" descr="Classification: Internal  داخل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724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BDBE84" w14:textId="3A42C04B" w:rsidR="003F608A" w:rsidRPr="003F608A" w:rsidRDefault="003F608A" w:rsidP="003F608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3F608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 xml:space="preserve">Classification: Internal  </w:t>
                          </w:r>
                          <w:r w:rsidRPr="003F608A">
                            <w:rPr>
                              <w:rFonts w:ascii="Aptos" w:eastAsia="Aptos" w:hAnsi="Aptos" w:cs="Aptos"/>
                              <w:noProof/>
                              <w:color w:val="000000"/>
                              <w:rtl/>
                            </w:rPr>
                            <w:t>داخلي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6A24D7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alt="Classification: Internal  داخلي" style="position:absolute;margin-left:0;margin-top:0;width:164.35pt;height:31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0BDBE84" w14:textId="3A42C04B" w:rsidR="003F608A" w:rsidRPr="003F608A" w:rsidRDefault="003F608A" w:rsidP="003F608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3F608A">
                      <w:rPr>
                        <w:rFonts w:ascii="Aptos" w:eastAsia="Aptos" w:hAnsi="Aptos" w:cs="Aptos"/>
                        <w:noProof/>
                        <w:color w:val="000000"/>
                      </w:rPr>
                      <w:t xml:space="preserve">Classification: Internal  </w:t>
                    </w:r>
                    <w:r w:rsidRPr="003F608A">
                      <w:rPr>
                        <w:rFonts w:ascii="Aptos" w:eastAsia="Aptos" w:hAnsi="Aptos" w:cs="Aptos"/>
                        <w:noProof/>
                        <w:color w:val="000000"/>
                        <w:rtl/>
                      </w:rPr>
                      <w:t>داخلي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B5555" w14:textId="0FA673E9" w:rsidR="003F608A" w:rsidRDefault="003F608A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FB97646" wp14:editId="6667AFE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7245" cy="405765"/>
              <wp:effectExtent l="0" t="0" r="8255" b="0"/>
              <wp:wrapNone/>
              <wp:docPr id="921348919" name="Zone de texte 5" descr="Classification: Internal  داخل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724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A00B82" w14:textId="75E66765" w:rsidR="003F608A" w:rsidRPr="003F608A" w:rsidRDefault="003F608A" w:rsidP="003F608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3F608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 xml:space="preserve">Classification: Internal  </w:t>
                          </w:r>
                          <w:r w:rsidRPr="003F608A">
                            <w:rPr>
                              <w:rFonts w:ascii="Aptos" w:eastAsia="Aptos" w:hAnsi="Aptos" w:cs="Aptos"/>
                              <w:noProof/>
                              <w:color w:val="000000"/>
                              <w:rtl/>
                            </w:rPr>
                            <w:t>داخلي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B97646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8" type="#_x0000_t202" alt="Classification: Internal  داخلي" style="position:absolute;margin-left:0;margin-top:0;width:164.35pt;height:31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6BA00B82" w14:textId="75E66765" w:rsidR="003F608A" w:rsidRPr="003F608A" w:rsidRDefault="003F608A" w:rsidP="003F608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3F608A">
                      <w:rPr>
                        <w:rFonts w:ascii="Aptos" w:eastAsia="Aptos" w:hAnsi="Aptos" w:cs="Aptos"/>
                        <w:noProof/>
                        <w:color w:val="000000"/>
                      </w:rPr>
                      <w:t xml:space="preserve">Classification: Internal  </w:t>
                    </w:r>
                    <w:r w:rsidRPr="003F608A">
                      <w:rPr>
                        <w:rFonts w:ascii="Aptos" w:eastAsia="Aptos" w:hAnsi="Aptos" w:cs="Aptos"/>
                        <w:noProof/>
                        <w:color w:val="000000"/>
                        <w:rtl/>
                      </w:rPr>
                      <w:t>داخلي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0AAF4" w14:textId="77777777" w:rsidR="0035108C" w:rsidRDefault="0035108C" w:rsidP="003F608A">
      <w:pPr>
        <w:spacing w:after="0" w:line="240" w:lineRule="auto"/>
      </w:pPr>
      <w:r>
        <w:separator/>
      </w:r>
    </w:p>
  </w:footnote>
  <w:footnote w:type="continuationSeparator" w:id="0">
    <w:p w14:paraId="3F481751" w14:textId="77777777" w:rsidR="0035108C" w:rsidRDefault="0035108C" w:rsidP="003F60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01C"/>
    <w:rsid w:val="001479CD"/>
    <w:rsid w:val="002A301C"/>
    <w:rsid w:val="0035108C"/>
    <w:rsid w:val="003B54D2"/>
    <w:rsid w:val="003F608A"/>
    <w:rsid w:val="009C597D"/>
    <w:rsid w:val="00FA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D6FC1"/>
  <w15:chartTrackingRefBased/>
  <w15:docId w15:val="{193A5A74-EF16-46B1-B346-595754DC2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A3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A3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A30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A3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A30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A3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A3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A3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A3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A30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A30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A30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A301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A301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A301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A301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A301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A301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A3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A3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A3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A3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A3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A301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A301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A301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A3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A301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A301C"/>
    <w:rPr>
      <w:b/>
      <w:bCs/>
      <w:smallCaps/>
      <w:color w:val="0F4761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3F6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F6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charity.sharepoint.com/:f:/s/QatarCharityTenders/IgCrPKQKghcIRLXy1xJT6mrFAX2rrlKGtCO5ScidmtfgsXY?xsdata=MDV8MDJ8bGtoYWlyaUBxY2hhcml0eS5vcmd8ZTIyYTM2MjYxZmI3NDE5ODU3NmUwOGRlZWEyNDFkNDd8Y2VlNDBiMDJjMGM1NGY0OGFlM2FkYTkxNDc1MGJiZDR8MHwwfDYzOTIwNTYzODAzNTY0NzEyOHxVbmtub3dufFRXRnBiR1pzYjNkOGV5SkZiWEIwZVUxaGNHa2lPblJ5ZFdVc0lsWWlPaUl3TGpBdU1EQXdNQ0lzSWxBaU9pSlhhVzR6TWlJc0lrRk9Jam9pVFdGcGJDSXNJbGRVSWpveWZRPT18MHx8fA%3d%3d&amp;sdata=VEJCTkpFNVpoRm5YZG91ZzE4VGhPMUl0TFFkSjV2ZUhUMzFUWjJZbk95ND0%3d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qcharity.sharepoint.com/:f:/s/QatarCharityTenders/IgBDcr8tpYjpRKClpAbrZm0ZAXQVREt_ET--4ud6_cNGPpQ?xsdata=MDV8MDJ8bGtoYWlyaUBxY2hhcml0eS5vcmd8ZTIyYTM2MjYxZmI3NDE5ODU3NmUwOGRlZWEyNDFkNDd8Y2VlNDBiMDJjMGM1NGY0OGFlM2FkYTkxNDc1MGJiZDR8MHwwfDYzOTIwNTYzODAzNTYzMTgxNXxVbmtub3dufFRXRnBiR1pzYjNkOGV5SkZiWEIwZVUxaGNHa2lPblJ5ZFdVc0lsWWlPaUl3TGpBdU1EQXdNQ0lzSWxBaU9pSlhhVzR6TWlJc0lrRk9Jam9pVFdGcGJDSXNJbGRVSWpveWZRPT18MHx8fA%3d%3d&amp;sdata=YW13OXZxVFRIYUpEaTl6NWtmYTc5dHhjQ04rRzRDakVzN1I3N0ViRG5aST0%3d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ee52cdc-30a1-4548-a0c7-80d04ffdacf8}" enabled="1" method="Standard" siteId="{cee40b02-c0c5-4f48-ae3a-da914750bb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Limam Khairi</dc:creator>
  <cp:keywords/>
  <dc:description/>
  <cp:lastModifiedBy>Limam Khairi</cp:lastModifiedBy>
  <cp:revision>2</cp:revision>
  <dcterms:created xsi:type="dcterms:W3CDTF">2026-07-28T09:06:00Z</dcterms:created>
  <dcterms:modified xsi:type="dcterms:W3CDTF">2026-07-28T09:06:00Z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36eaab37,4c24f1c3,5e84393f</vt:lpwstr>
  </property>
  <property fmtid="{D5CDD505-2E9C-101B-9397-08002B2CF9AE}" pid="3" name="ClassificationContentMarkingFooterFontProps">
    <vt:lpwstr>#000000,12,Aptos</vt:lpwstr>
  </property>
  <property fmtid="{D5CDD505-2E9C-101B-9397-08002B2CF9AE}" pid="4" name="ClassificationContentMarkingFooterText">
    <vt:lpwstr>Classification: Internal  داخلي</vt:lpwstr>
  </property>
</Properties>
</file>